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593" w:rsidRPr="00097EF0" w:rsidRDefault="00D01593" w:rsidP="008311DE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  <w:u w:color="000000"/>
        </w:rPr>
      </w:pPr>
    </w:p>
    <w:p w:rsidR="003C45F3" w:rsidRDefault="003C45F3" w:rsidP="003C45F3">
      <w:pPr>
        <w:tabs>
          <w:tab w:val="left" w:pos="851"/>
        </w:tabs>
        <w:ind w:left="5670" w:firstLine="709"/>
        <w:jc w:val="right"/>
        <w:rPr>
          <w:rFonts w:ascii="Times New Roman" w:hAnsi="Times New Roman"/>
          <w:color w:val="000000"/>
        </w:rPr>
      </w:pPr>
    </w:p>
    <w:p w:rsidR="003C45F3" w:rsidRDefault="003C45F3" w:rsidP="003C45F3">
      <w:pPr>
        <w:framePr w:w="3922" w:h="2317" w:hRule="exact" w:wrap="none" w:vAnchor="page" w:hAnchor="page" w:x="6675" w:y="2756"/>
        <w:autoSpaceDE w:val="0"/>
        <w:autoSpaceDN w:val="0"/>
        <w:adjustRightInd w:val="0"/>
        <w:ind w:right="141"/>
        <w:jc w:val="right"/>
        <w:rPr>
          <w:rFonts w:ascii="Times New Roman" w:hAnsi="Times New Roman" w:cs="Times New Roman"/>
          <w:sz w:val="28"/>
          <w:szCs w:val="28"/>
          <w:u w:color="000000"/>
        </w:rPr>
      </w:pPr>
      <w:r w:rsidRPr="00097EF0">
        <w:rPr>
          <w:rFonts w:ascii="Times New Roman" w:hAnsi="Times New Roman" w:cs="Times New Roman"/>
          <w:sz w:val="28"/>
          <w:szCs w:val="28"/>
          <w:u w:color="000000"/>
        </w:rPr>
        <w:t xml:space="preserve">Оргкомитет </w:t>
      </w:r>
      <w:r w:rsidRPr="0077083D">
        <w:rPr>
          <w:rFonts w:ascii="Times New Roman" w:hAnsi="Times New Roman" w:cs="Times New Roman"/>
          <w:sz w:val="28"/>
          <w:szCs w:val="28"/>
          <w:u w:color="000000"/>
        </w:rPr>
        <w:t>Всероссийского конкурса</w:t>
      </w:r>
      <w:r w:rsidRPr="0025059D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proofErr w:type="gramStart"/>
      <w:r w:rsidRPr="0025059D">
        <w:rPr>
          <w:rFonts w:ascii="Times New Roman" w:hAnsi="Times New Roman" w:cs="Times New Roman"/>
          <w:sz w:val="28"/>
          <w:szCs w:val="28"/>
          <w:u w:color="000000"/>
        </w:rPr>
        <w:t>лучших</w:t>
      </w:r>
      <w:proofErr w:type="gramEnd"/>
    </w:p>
    <w:p w:rsidR="003C45F3" w:rsidRDefault="003C45F3" w:rsidP="003C45F3">
      <w:pPr>
        <w:framePr w:w="3922" w:h="2317" w:hRule="exact" w:wrap="none" w:vAnchor="page" w:hAnchor="page" w:x="6675" w:y="2756"/>
        <w:autoSpaceDE w:val="0"/>
        <w:autoSpaceDN w:val="0"/>
        <w:adjustRightInd w:val="0"/>
        <w:ind w:right="141"/>
        <w:jc w:val="right"/>
        <w:rPr>
          <w:rFonts w:ascii="Times New Roman" w:hAnsi="Times New Roman" w:cs="Times New Roman"/>
          <w:sz w:val="28"/>
          <w:szCs w:val="28"/>
          <w:u w:color="000000"/>
        </w:rPr>
      </w:pPr>
      <w:r w:rsidRPr="0025059D">
        <w:rPr>
          <w:rFonts w:ascii="Times New Roman" w:hAnsi="Times New Roman" w:cs="Times New Roman"/>
          <w:sz w:val="28"/>
          <w:szCs w:val="28"/>
          <w:u w:color="000000"/>
        </w:rPr>
        <w:t>практик профессиональной самореализации</w:t>
      </w:r>
      <w:r w:rsidRPr="0077083D">
        <w:rPr>
          <w:rFonts w:ascii="Times New Roman" w:hAnsi="Times New Roman" w:cs="Times New Roman"/>
          <w:sz w:val="28"/>
          <w:szCs w:val="28"/>
          <w:u w:color="000000"/>
        </w:rPr>
        <w:t xml:space="preserve"> выпускников</w:t>
      </w:r>
    </w:p>
    <w:p w:rsidR="003C45F3" w:rsidRDefault="003C45F3" w:rsidP="003C45F3">
      <w:pPr>
        <w:framePr w:w="3922" w:h="2317" w:hRule="exact" w:wrap="none" w:vAnchor="page" w:hAnchor="page" w:x="6675" w:y="2756"/>
        <w:autoSpaceDE w:val="0"/>
        <w:autoSpaceDN w:val="0"/>
        <w:adjustRightInd w:val="0"/>
        <w:ind w:right="141"/>
        <w:jc w:val="right"/>
        <w:rPr>
          <w:rFonts w:ascii="Times New Roman" w:hAnsi="Times New Roman" w:cs="Times New Roman"/>
          <w:sz w:val="28"/>
          <w:szCs w:val="28"/>
          <w:u w:color="000000"/>
        </w:rPr>
      </w:pPr>
      <w:r w:rsidRPr="00B55BBA">
        <w:rPr>
          <w:rFonts w:ascii="Times New Roman" w:hAnsi="Times New Roman" w:cs="Times New Roman"/>
          <w:sz w:val="28"/>
          <w:szCs w:val="28"/>
          <w:u w:color="000000"/>
        </w:rPr>
        <w:t>отдельных общеобразовательных организаций</w:t>
      </w:r>
    </w:p>
    <w:p w:rsidR="003C45F3" w:rsidRPr="00097EF0" w:rsidRDefault="003C45F3" w:rsidP="003C45F3">
      <w:pPr>
        <w:framePr w:w="3922" w:h="2317" w:hRule="exact" w:wrap="none" w:vAnchor="page" w:hAnchor="page" w:x="6675" w:y="2756"/>
        <w:autoSpaceDE w:val="0"/>
        <w:autoSpaceDN w:val="0"/>
        <w:adjustRightInd w:val="0"/>
        <w:ind w:right="141"/>
        <w:jc w:val="right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>(</w:t>
      </w:r>
      <w:r w:rsidRPr="0077083D">
        <w:rPr>
          <w:rFonts w:ascii="Times New Roman" w:hAnsi="Times New Roman" w:cs="Times New Roman"/>
          <w:sz w:val="28"/>
          <w:szCs w:val="28"/>
          <w:u w:color="000000"/>
        </w:rPr>
        <w:t>коррекционных</w:t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Pr="0077083D">
        <w:rPr>
          <w:rFonts w:ascii="Times New Roman" w:hAnsi="Times New Roman" w:cs="Times New Roman"/>
          <w:sz w:val="28"/>
          <w:szCs w:val="28"/>
          <w:u w:color="000000"/>
        </w:rPr>
        <w:t>школ</w:t>
      </w:r>
      <w:r>
        <w:rPr>
          <w:rFonts w:ascii="Times New Roman" w:hAnsi="Times New Roman" w:cs="Times New Roman"/>
          <w:sz w:val="28"/>
          <w:szCs w:val="28"/>
          <w:u w:color="000000"/>
        </w:rPr>
        <w:t>)</w:t>
      </w:r>
    </w:p>
    <w:p w:rsidR="003C45F3" w:rsidRPr="00097EF0" w:rsidRDefault="003C45F3" w:rsidP="003C45F3">
      <w:pPr>
        <w:framePr w:w="3922" w:h="2317" w:hRule="exact" w:wrap="none" w:vAnchor="page" w:hAnchor="page" w:x="6675" w:y="2756"/>
        <w:autoSpaceDE w:val="0"/>
        <w:autoSpaceDN w:val="0"/>
        <w:adjustRightInd w:val="0"/>
        <w:ind w:right="-1536"/>
        <w:rPr>
          <w:rFonts w:ascii="Times New Roman" w:hAnsi="Times New Roman" w:cs="Times New Roman"/>
          <w:sz w:val="28"/>
          <w:szCs w:val="28"/>
          <w:u w:color="000000"/>
        </w:rPr>
      </w:pPr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3C45F3" w:rsidRPr="009E29F5" w:rsidTr="006228B3">
        <w:tc>
          <w:tcPr>
            <w:tcW w:w="5387" w:type="dxa"/>
            <w:shd w:val="clear" w:color="auto" w:fill="auto"/>
          </w:tcPr>
          <w:p w:rsidR="003C45F3" w:rsidRPr="00E97D93" w:rsidRDefault="003C45F3" w:rsidP="006228B3">
            <w:pPr>
              <w:ind w:hanging="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750570" cy="6553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5F3" w:rsidRPr="00E97D93" w:rsidRDefault="003C45F3" w:rsidP="003C45F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Министерство образования и  науки </w:t>
            </w:r>
          </w:p>
          <w:p w:rsidR="003C45F3" w:rsidRPr="00E97D93" w:rsidRDefault="003C45F3" w:rsidP="006228B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7D93">
              <w:rPr>
                <w:rFonts w:ascii="Times New Roman" w:eastAsia="Times New Roman" w:hAnsi="Times New Roman"/>
                <w:lang w:eastAsia="ru-RU"/>
              </w:rPr>
              <w:t>Республики Коми</w:t>
            </w:r>
          </w:p>
          <w:p w:rsidR="003C45F3" w:rsidRPr="00E97D93" w:rsidRDefault="003C45F3" w:rsidP="006228B3">
            <w:pPr>
              <w:ind w:left="-360" w:firstLine="36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7D93">
              <w:rPr>
                <w:rFonts w:ascii="Times New Roman" w:eastAsia="Times New Roman" w:hAnsi="Times New Roman"/>
                <w:lang w:eastAsia="ru-RU"/>
              </w:rPr>
              <w:t>Государственное  общеобразовательное</w:t>
            </w:r>
          </w:p>
          <w:p w:rsidR="003C45F3" w:rsidRPr="00E97D93" w:rsidRDefault="003C45F3" w:rsidP="006228B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7D93">
              <w:rPr>
                <w:rFonts w:ascii="Times New Roman" w:eastAsia="Times New Roman" w:hAnsi="Times New Roman"/>
                <w:lang w:eastAsia="ru-RU"/>
              </w:rPr>
              <w:t>учреждение Республики Коми</w:t>
            </w:r>
          </w:p>
          <w:p w:rsidR="003C45F3" w:rsidRPr="00E97D93" w:rsidRDefault="003C45F3" w:rsidP="006228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97D9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«СПЕЦИАЛЬНАЯ (КОРРЕКЦИОН</w:t>
            </w:r>
            <w:r w:rsidRPr="009E29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E97D9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АЯ)</w:t>
            </w:r>
          </w:p>
          <w:p w:rsidR="003C45F3" w:rsidRPr="00E97D93" w:rsidRDefault="003C45F3" w:rsidP="006228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97D9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ШКОЛА-ИНТЕРНАТ № 1 »</w:t>
            </w:r>
          </w:p>
          <w:p w:rsidR="003C45F3" w:rsidRPr="00E97D93" w:rsidRDefault="003C45F3" w:rsidP="006228B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97D93">
              <w:rPr>
                <w:rFonts w:ascii="Times New Roman" w:eastAsia="Times New Roman" w:hAnsi="Times New Roman"/>
                <w:b/>
                <w:lang w:eastAsia="ru-RU"/>
              </w:rPr>
              <w:t>г. Емвы</w:t>
            </w:r>
          </w:p>
          <w:p w:rsidR="003C45F3" w:rsidRPr="00E97D93" w:rsidRDefault="003C45F3" w:rsidP="006228B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7D93">
              <w:rPr>
                <w:rFonts w:ascii="Times New Roman" w:eastAsia="Times New Roman" w:hAnsi="Times New Roman"/>
                <w:lang w:eastAsia="ru-RU"/>
              </w:rPr>
              <w:t xml:space="preserve">169200,  г. </w:t>
            </w:r>
            <w:proofErr w:type="spellStart"/>
            <w:r w:rsidRPr="00E97D93">
              <w:rPr>
                <w:rFonts w:ascii="Times New Roman" w:eastAsia="Times New Roman" w:hAnsi="Times New Roman"/>
                <w:lang w:eastAsia="ru-RU"/>
              </w:rPr>
              <w:t>Емва</w:t>
            </w:r>
            <w:proofErr w:type="spellEnd"/>
          </w:p>
          <w:p w:rsidR="003C45F3" w:rsidRPr="00E97D93" w:rsidRDefault="003C45F3" w:rsidP="006228B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97D93">
              <w:rPr>
                <w:rFonts w:ascii="Times New Roman" w:eastAsia="Times New Roman" w:hAnsi="Times New Roman"/>
                <w:lang w:eastAsia="ru-RU"/>
              </w:rPr>
              <w:t>Княжпогостского</w:t>
            </w:r>
            <w:proofErr w:type="spellEnd"/>
            <w:r w:rsidRPr="00E97D93">
              <w:rPr>
                <w:rFonts w:ascii="Times New Roman" w:eastAsia="Times New Roman" w:hAnsi="Times New Roman"/>
                <w:lang w:eastAsia="ru-RU"/>
              </w:rPr>
              <w:t xml:space="preserve"> района</w:t>
            </w:r>
          </w:p>
          <w:p w:rsidR="003C45F3" w:rsidRPr="00E97D93" w:rsidRDefault="003C45F3" w:rsidP="006228B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7D93">
              <w:rPr>
                <w:rFonts w:ascii="Times New Roman" w:eastAsia="Times New Roman" w:hAnsi="Times New Roman"/>
                <w:lang w:eastAsia="ru-RU"/>
              </w:rPr>
              <w:t>Республики Коми,</w:t>
            </w:r>
          </w:p>
          <w:p w:rsidR="003C45F3" w:rsidRPr="00E97D93" w:rsidRDefault="003C45F3" w:rsidP="006228B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7D93">
              <w:rPr>
                <w:rFonts w:ascii="Times New Roman" w:eastAsia="Times New Roman" w:hAnsi="Times New Roman"/>
                <w:lang w:eastAsia="ru-RU"/>
              </w:rPr>
              <w:t>ул. Совхозная, д.33</w:t>
            </w:r>
          </w:p>
          <w:p w:rsidR="003C45F3" w:rsidRPr="002977BC" w:rsidRDefault="003C45F3" w:rsidP="006228B3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E97D93">
              <w:rPr>
                <w:rFonts w:ascii="Times New Roman" w:eastAsia="Times New Roman" w:hAnsi="Times New Roman"/>
                <w:lang w:eastAsia="ru-RU"/>
              </w:rPr>
              <w:t>тел</w:t>
            </w:r>
            <w:r w:rsidRPr="002977BC">
              <w:rPr>
                <w:rFonts w:ascii="Times New Roman" w:eastAsia="Times New Roman" w:hAnsi="Times New Roman"/>
                <w:lang w:val="en-US" w:eastAsia="ru-RU"/>
              </w:rPr>
              <w:t>. 2-35-41,  2-18-91</w:t>
            </w:r>
          </w:p>
          <w:p w:rsidR="003C45F3" w:rsidRPr="002977BC" w:rsidRDefault="003C45F3" w:rsidP="006228B3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E97D93">
              <w:rPr>
                <w:rFonts w:ascii="Times New Roman" w:eastAsia="Times New Roman" w:hAnsi="Times New Roman"/>
                <w:lang w:val="en-US" w:eastAsia="ru-RU"/>
              </w:rPr>
              <w:t>e</w:t>
            </w:r>
            <w:r w:rsidRPr="002977BC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E97D93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2977BC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hyperlink r:id="rId10" w:history="1">
              <w:r w:rsidRPr="009E29F5">
                <w:rPr>
                  <w:rStyle w:val="af7"/>
                  <w:rFonts w:ascii="Times New Roman" w:eastAsia="Times New Roman" w:hAnsi="Times New Roman"/>
                  <w:lang w:val="en-US" w:eastAsia="ru-RU"/>
                </w:rPr>
                <w:t>internat</w:t>
              </w:r>
              <w:r w:rsidRPr="002977BC">
                <w:rPr>
                  <w:rStyle w:val="af7"/>
                  <w:rFonts w:ascii="Times New Roman" w:eastAsia="Times New Roman" w:hAnsi="Times New Roman"/>
                  <w:lang w:val="en-US" w:eastAsia="ru-RU"/>
                </w:rPr>
                <w:t>-</w:t>
              </w:r>
              <w:r w:rsidRPr="009E29F5">
                <w:rPr>
                  <w:rStyle w:val="af7"/>
                  <w:rFonts w:ascii="Times New Roman" w:eastAsia="Times New Roman" w:hAnsi="Times New Roman"/>
                  <w:lang w:val="en-US" w:eastAsia="ru-RU"/>
                </w:rPr>
                <w:t>emva</w:t>
              </w:r>
              <w:r w:rsidRPr="002977BC">
                <w:rPr>
                  <w:rStyle w:val="af7"/>
                  <w:rFonts w:ascii="Times New Roman" w:eastAsia="Times New Roman" w:hAnsi="Times New Roman"/>
                  <w:lang w:val="en-US" w:eastAsia="ru-RU"/>
                </w:rPr>
                <w:t>@</w:t>
              </w:r>
              <w:r w:rsidRPr="009E29F5">
                <w:rPr>
                  <w:rStyle w:val="af7"/>
                  <w:rFonts w:ascii="Times New Roman" w:eastAsia="Times New Roman" w:hAnsi="Times New Roman"/>
                  <w:lang w:val="en-US" w:eastAsia="ru-RU"/>
                </w:rPr>
                <w:t>mail</w:t>
              </w:r>
              <w:r w:rsidRPr="002977BC">
                <w:rPr>
                  <w:rStyle w:val="af7"/>
                  <w:rFonts w:ascii="Times New Roman" w:eastAsia="Times New Roman" w:hAnsi="Times New Roman"/>
                  <w:lang w:val="en-US" w:eastAsia="ru-RU"/>
                </w:rPr>
                <w:t>.</w:t>
              </w:r>
              <w:r w:rsidRPr="009E29F5">
                <w:rPr>
                  <w:rStyle w:val="af7"/>
                  <w:rFonts w:ascii="Times New Roman" w:eastAsia="Times New Roman" w:hAnsi="Times New Roman"/>
                  <w:lang w:val="en-US" w:eastAsia="ru-RU"/>
                </w:rPr>
                <w:t>ru</w:t>
              </w:r>
            </w:hyperlink>
          </w:p>
          <w:p w:rsidR="003C45F3" w:rsidRPr="002977BC" w:rsidRDefault="003C45F3" w:rsidP="006228B3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3C45F3" w:rsidRPr="00E97D93" w:rsidRDefault="0044012C" w:rsidP="006228B3">
            <w:pPr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27</w:t>
            </w:r>
            <w:r w:rsidR="003C45F3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.06.2024</w:t>
            </w:r>
            <w:r w:rsidR="003C45F3" w:rsidRPr="00E97D93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 г.</w:t>
            </w:r>
            <w:r w:rsidR="003C45F3" w:rsidRPr="00E97D93">
              <w:rPr>
                <w:rFonts w:ascii="Times New Roman" w:eastAsia="Times New Roman" w:hAnsi="Times New Roman"/>
                <w:b/>
                <w:lang w:eastAsia="ru-RU"/>
              </w:rPr>
              <w:t>_</w:t>
            </w:r>
            <w:r w:rsidR="003C45F3" w:rsidRPr="00E97D93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148</w:t>
            </w:r>
          </w:p>
          <w:p w:rsidR="003C45F3" w:rsidRPr="009E29F5" w:rsidRDefault="003C45F3" w:rsidP="006228B3">
            <w:pPr>
              <w:tabs>
                <w:tab w:val="left" w:pos="851"/>
              </w:tabs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3C45F3" w:rsidRPr="009E29F5" w:rsidRDefault="003C45F3" w:rsidP="006228B3">
            <w:pPr>
              <w:tabs>
                <w:tab w:val="left" w:pos="851"/>
              </w:tabs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D01593" w:rsidRPr="00097EF0" w:rsidRDefault="00D01593" w:rsidP="00563C1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u w:color="000000"/>
        </w:rPr>
      </w:pPr>
    </w:p>
    <w:p w:rsidR="00D346AF" w:rsidRPr="00097EF0" w:rsidRDefault="00D346AF" w:rsidP="00563C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color="000000"/>
        </w:rPr>
      </w:pPr>
    </w:p>
    <w:p w:rsidR="00D01593" w:rsidRPr="00097EF0" w:rsidRDefault="00D01593" w:rsidP="00563C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color="000000"/>
        </w:rPr>
      </w:pPr>
    </w:p>
    <w:p w:rsidR="00D01593" w:rsidRPr="00097EF0" w:rsidRDefault="00D01593" w:rsidP="00563C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color="000000"/>
        </w:rPr>
      </w:pPr>
      <w:r w:rsidRPr="00097EF0">
        <w:rPr>
          <w:rFonts w:ascii="Times New Roman" w:hAnsi="Times New Roman" w:cs="Times New Roman"/>
          <w:sz w:val="28"/>
          <w:szCs w:val="28"/>
          <w:u w:color="000000"/>
        </w:rPr>
        <w:t>Заявка на участие в Конкурс</w:t>
      </w:r>
      <w:r w:rsidR="006B5C6A">
        <w:rPr>
          <w:rFonts w:ascii="Times New Roman" w:hAnsi="Times New Roman" w:cs="Times New Roman"/>
          <w:sz w:val="28"/>
          <w:szCs w:val="28"/>
          <w:u w:color="000000"/>
        </w:rPr>
        <w:t>е</w:t>
      </w:r>
    </w:p>
    <w:p w:rsidR="00086234" w:rsidRPr="00617975" w:rsidRDefault="00086234" w:rsidP="00086234">
      <w:pPr>
        <w:tabs>
          <w:tab w:val="left" w:pos="851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Государственное общеобразовательное учреждение Республики Коми «Специальная (коррекционная школа-интернат №1» г.Емвы</w:t>
      </w:r>
      <w:proofErr w:type="gramEnd"/>
    </w:p>
    <w:p w:rsidR="00D01593" w:rsidRPr="00097EF0" w:rsidRDefault="00086234" w:rsidP="00563C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>Республика Коми</w:t>
      </w:r>
    </w:p>
    <w:p w:rsidR="00563C15" w:rsidRPr="003C45F3" w:rsidRDefault="00563C15" w:rsidP="003C45F3">
      <w:pPr>
        <w:pStyle w:val="af1"/>
        <w:tabs>
          <w:tab w:val="left" w:pos="9356"/>
        </w:tabs>
        <w:ind w:right="-7"/>
        <w:jc w:val="both"/>
        <w:rPr>
          <w:i/>
          <w:iCs/>
          <w:sz w:val="28"/>
          <w:szCs w:val="28"/>
          <w:lang w:val="ru-RU"/>
        </w:rPr>
      </w:pPr>
      <w:r w:rsidRPr="00097EF0">
        <w:rPr>
          <w:rFonts w:eastAsiaTheme="minorHAnsi"/>
          <w:sz w:val="28"/>
          <w:szCs w:val="28"/>
          <w:u w:color="000000"/>
          <w:lang w:val="ru-RU"/>
        </w:rPr>
        <w:t>н</w:t>
      </w:r>
      <w:r w:rsidRPr="00097EF0">
        <w:rPr>
          <w:sz w:val="28"/>
          <w:szCs w:val="28"/>
          <w:lang w:val="ru-RU"/>
        </w:rPr>
        <w:t xml:space="preserve">аправляет заявку на участие </w:t>
      </w:r>
      <w:r w:rsidR="006B5C6A">
        <w:rPr>
          <w:sz w:val="28"/>
          <w:szCs w:val="28"/>
          <w:lang w:val="ru-RU"/>
        </w:rPr>
        <w:t>во</w:t>
      </w:r>
      <w:r w:rsidRPr="00097EF0">
        <w:rPr>
          <w:sz w:val="28"/>
          <w:szCs w:val="28"/>
          <w:lang w:val="ru-RU"/>
        </w:rPr>
        <w:t xml:space="preserve"> Всероссийско</w:t>
      </w:r>
      <w:r w:rsidR="006B5C6A">
        <w:rPr>
          <w:sz w:val="28"/>
          <w:szCs w:val="28"/>
          <w:lang w:val="ru-RU"/>
        </w:rPr>
        <w:t>м</w:t>
      </w:r>
      <w:r w:rsidR="006B5C6A" w:rsidRPr="006B5C6A">
        <w:rPr>
          <w:sz w:val="28"/>
          <w:szCs w:val="28"/>
          <w:u w:color="000000"/>
          <w:lang w:val="ru-RU"/>
        </w:rPr>
        <w:t xml:space="preserve"> конкурс</w:t>
      </w:r>
      <w:r w:rsidR="006B5C6A">
        <w:rPr>
          <w:sz w:val="28"/>
          <w:szCs w:val="28"/>
          <w:u w:color="000000"/>
          <w:lang w:val="ru-RU"/>
        </w:rPr>
        <w:t>е</w:t>
      </w:r>
      <w:r w:rsidR="0025059D" w:rsidRPr="0025059D">
        <w:rPr>
          <w:sz w:val="28"/>
          <w:szCs w:val="28"/>
          <w:u w:color="000000"/>
          <w:lang w:val="ru-RU"/>
        </w:rPr>
        <w:t xml:space="preserve"> лучших практик профессиональной самореализации</w:t>
      </w:r>
      <w:r w:rsidR="006B5C6A" w:rsidRPr="006B5C6A">
        <w:rPr>
          <w:sz w:val="28"/>
          <w:szCs w:val="28"/>
          <w:u w:color="000000"/>
          <w:lang w:val="ru-RU"/>
        </w:rPr>
        <w:t xml:space="preserve"> выпускников </w:t>
      </w:r>
      <w:r w:rsidR="00B55BBA" w:rsidRPr="00B55BBA">
        <w:rPr>
          <w:sz w:val="28"/>
          <w:szCs w:val="28"/>
          <w:u w:color="000000"/>
          <w:lang w:val="ru-RU"/>
        </w:rPr>
        <w:t xml:space="preserve">отдельных общеобразовательных организаций </w:t>
      </w:r>
      <w:r w:rsidR="00B55BBA">
        <w:rPr>
          <w:sz w:val="28"/>
          <w:szCs w:val="28"/>
          <w:u w:color="000000"/>
          <w:lang w:val="ru-RU"/>
        </w:rPr>
        <w:t>(</w:t>
      </w:r>
      <w:r w:rsidR="006B5C6A" w:rsidRPr="006B5C6A">
        <w:rPr>
          <w:sz w:val="28"/>
          <w:szCs w:val="28"/>
          <w:u w:color="000000"/>
          <w:lang w:val="ru-RU"/>
        </w:rPr>
        <w:t>коррекционных</w:t>
      </w:r>
      <w:r w:rsidR="00B55BBA">
        <w:rPr>
          <w:sz w:val="28"/>
          <w:szCs w:val="28"/>
          <w:u w:color="000000"/>
          <w:lang w:val="ru-RU"/>
        </w:rPr>
        <w:t xml:space="preserve"> школ)</w:t>
      </w:r>
      <w:r w:rsidR="002945E1">
        <w:rPr>
          <w:sz w:val="28"/>
          <w:szCs w:val="28"/>
          <w:u w:color="000000"/>
          <w:lang w:val="ru-RU"/>
        </w:rPr>
        <w:t xml:space="preserve"> </w:t>
      </w:r>
      <w:r w:rsidRPr="00097EF0">
        <w:rPr>
          <w:sz w:val="28"/>
          <w:szCs w:val="28"/>
          <w:lang w:val="ru-RU"/>
        </w:rPr>
        <w:t>– участник</w:t>
      </w:r>
      <w:r w:rsidR="00B55BBA">
        <w:rPr>
          <w:sz w:val="28"/>
          <w:szCs w:val="28"/>
          <w:lang w:val="ru-RU"/>
        </w:rPr>
        <w:t>а</w:t>
      </w:r>
      <w:r w:rsidRPr="00097EF0">
        <w:rPr>
          <w:sz w:val="28"/>
          <w:szCs w:val="28"/>
          <w:lang w:val="ru-RU"/>
        </w:rPr>
        <w:t xml:space="preserve"> реализации мероприятия федерального проекта «Современная школа» национального проекта «Образование», направленного на поддержку образования обучающихся </w:t>
      </w:r>
      <w:r w:rsidR="009002DE">
        <w:rPr>
          <w:sz w:val="28"/>
          <w:szCs w:val="28"/>
          <w:lang w:val="ru-RU"/>
        </w:rPr>
        <w:br/>
      </w:r>
      <w:r w:rsidRPr="00097EF0">
        <w:rPr>
          <w:sz w:val="28"/>
          <w:szCs w:val="28"/>
          <w:lang w:val="ru-RU"/>
        </w:rPr>
        <w:t>с ограниченными возможностями здоровья через обновлен</w:t>
      </w:r>
      <w:r w:rsidR="009002DE">
        <w:rPr>
          <w:sz w:val="28"/>
          <w:szCs w:val="28"/>
          <w:lang w:val="ru-RU"/>
        </w:rPr>
        <w:t>ие материально-технической базы</w:t>
      </w:r>
      <w:r w:rsidR="00B55BBA">
        <w:rPr>
          <w:sz w:val="28"/>
          <w:szCs w:val="28"/>
          <w:lang w:val="ru-RU"/>
        </w:rPr>
        <w:t xml:space="preserve"> </w:t>
      </w:r>
      <w:r w:rsidR="00086234">
        <w:rPr>
          <w:sz w:val="28"/>
          <w:szCs w:val="28"/>
          <w:lang w:val="ru-RU"/>
        </w:rPr>
        <w:t xml:space="preserve">2020 </w:t>
      </w:r>
      <w:r w:rsidR="002945E1">
        <w:rPr>
          <w:sz w:val="28"/>
          <w:szCs w:val="28"/>
          <w:lang w:val="ru-RU"/>
        </w:rPr>
        <w:t>года</w:t>
      </w:r>
    </w:p>
    <w:p w:rsidR="00D01593" w:rsidRPr="00097EF0" w:rsidRDefault="00750AEE" w:rsidP="00B878F4">
      <w:pPr>
        <w:tabs>
          <w:tab w:val="left" w:pos="9356"/>
        </w:tabs>
        <w:autoSpaceDE w:val="0"/>
        <w:autoSpaceDN w:val="0"/>
        <w:adjustRightInd w:val="0"/>
        <w:spacing w:line="276" w:lineRule="auto"/>
        <w:ind w:left="-284" w:hanging="10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097EF0">
        <w:rPr>
          <w:rFonts w:ascii="Times New Roman" w:hAnsi="Times New Roman" w:cs="Times New Roman"/>
          <w:sz w:val="28"/>
          <w:szCs w:val="28"/>
          <w:u w:color="000000"/>
        </w:rPr>
        <w:tab/>
      </w:r>
      <w:r w:rsidR="00D01593" w:rsidRPr="00097EF0">
        <w:rPr>
          <w:rFonts w:ascii="Times New Roman" w:hAnsi="Times New Roman" w:cs="Times New Roman"/>
          <w:sz w:val="28"/>
          <w:szCs w:val="28"/>
          <w:u w:color="000000"/>
        </w:rPr>
        <w:t>Приложение</w:t>
      </w:r>
      <w:r w:rsidR="00B878F4">
        <w:rPr>
          <w:rFonts w:ascii="Times New Roman" w:hAnsi="Times New Roman" w:cs="Times New Roman"/>
          <w:sz w:val="28"/>
          <w:szCs w:val="28"/>
          <w:u w:color="000000"/>
        </w:rPr>
        <w:t xml:space="preserve"> с описанием модели организации </w:t>
      </w:r>
      <w:proofErr w:type="spellStart"/>
      <w:r w:rsidR="00B878F4">
        <w:rPr>
          <w:rFonts w:ascii="Times New Roman" w:hAnsi="Times New Roman" w:cs="Times New Roman"/>
          <w:sz w:val="28"/>
          <w:szCs w:val="28"/>
          <w:u w:color="000000"/>
        </w:rPr>
        <w:t>профориентационного</w:t>
      </w:r>
      <w:proofErr w:type="spellEnd"/>
      <w:r w:rsidR="00B878F4">
        <w:rPr>
          <w:rFonts w:ascii="Times New Roman" w:hAnsi="Times New Roman" w:cs="Times New Roman"/>
          <w:sz w:val="28"/>
          <w:szCs w:val="28"/>
          <w:u w:color="000000"/>
        </w:rPr>
        <w:t xml:space="preserve"> процесса</w:t>
      </w:r>
      <w:r w:rsidR="0093597B">
        <w:rPr>
          <w:rFonts w:ascii="Times New Roman" w:hAnsi="Times New Roman" w:cs="Times New Roman"/>
          <w:spacing w:val="13"/>
          <w:kern w:val="1"/>
          <w:sz w:val="28"/>
          <w:szCs w:val="28"/>
          <w:u w:color="000000"/>
        </w:rPr>
        <w:br/>
      </w:r>
      <w:r w:rsidR="002977BC">
        <w:rPr>
          <w:rFonts w:ascii="Times New Roman" w:hAnsi="Times New Roman" w:cs="Times New Roman"/>
          <w:sz w:val="28"/>
          <w:szCs w:val="28"/>
          <w:u w:color="000000"/>
        </w:rPr>
        <w:t xml:space="preserve">на 12 </w:t>
      </w:r>
      <w:r w:rsidR="00D01593" w:rsidRPr="00097EF0">
        <w:rPr>
          <w:rFonts w:ascii="Times New Roman" w:hAnsi="Times New Roman" w:cs="Times New Roman"/>
          <w:sz w:val="28"/>
          <w:szCs w:val="28"/>
          <w:u w:color="000000"/>
        </w:rPr>
        <w:t>листах</w:t>
      </w:r>
    </w:p>
    <w:tbl>
      <w:tblPr>
        <w:tblpPr w:leftFromText="180" w:rightFromText="180" w:vertAnchor="text" w:horzAnchor="margin" w:tblpXSpec="right" w:tblpY="224"/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780"/>
      </w:tblGrid>
      <w:tr w:rsidR="00BA7680" w:rsidRPr="00097EF0" w:rsidTr="00750AEE">
        <w:tc>
          <w:tcPr>
            <w:tcW w:w="5780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50AEE" w:rsidRPr="00097EF0" w:rsidRDefault="00750AEE" w:rsidP="00750A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1"/>
                <w:u w:color="000000"/>
              </w:rPr>
            </w:pPr>
            <w:r w:rsidRPr="00097EF0">
              <w:rPr>
                <w:rFonts w:ascii="Times New Roman" w:hAnsi="Times New Roman" w:cs="Times New Roman"/>
                <w:b/>
                <w:bCs/>
                <w:sz w:val="28"/>
                <w:szCs w:val="28"/>
                <w:u w:color="000000"/>
              </w:rPr>
              <w:t>«СОГЛАСОВАНО»</w:t>
            </w:r>
          </w:p>
        </w:tc>
      </w:tr>
      <w:tr w:rsidR="00BA7680" w:rsidRPr="00097EF0" w:rsidTr="00750AEE">
        <w:tc>
          <w:tcPr>
            <w:tcW w:w="5780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50AEE" w:rsidRPr="00097EF0" w:rsidRDefault="00750AEE" w:rsidP="00750A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u w:color="000000"/>
              </w:rPr>
            </w:pPr>
          </w:p>
          <w:p w:rsidR="00750AEE" w:rsidRPr="00097EF0" w:rsidRDefault="00750AEE" w:rsidP="00750A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u w:color="000000"/>
              </w:rPr>
            </w:pPr>
            <w:r w:rsidRPr="00097EF0">
              <w:rPr>
                <w:rFonts w:ascii="Times New Roman" w:hAnsi="Times New Roman" w:cs="Times New Roman"/>
                <w:u w:color="000000"/>
              </w:rPr>
              <w:t>______________________________________________</w:t>
            </w:r>
          </w:p>
          <w:p w:rsidR="00750AEE" w:rsidRPr="00097EF0" w:rsidRDefault="00750AEE" w:rsidP="00750A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iCs/>
                <w:u w:color="000000"/>
              </w:rPr>
            </w:pPr>
            <w:r w:rsidRPr="00097EF0">
              <w:rPr>
                <w:rFonts w:ascii="Times New Roman" w:hAnsi="Times New Roman" w:cs="Times New Roman"/>
                <w:i/>
                <w:iCs/>
                <w:u w:color="000000"/>
              </w:rPr>
              <w:t xml:space="preserve">Ф.И.О., должность, подпись руководителя органа </w:t>
            </w:r>
            <w:proofErr w:type="spellStart"/>
            <w:r w:rsidRPr="00097EF0">
              <w:rPr>
                <w:rFonts w:ascii="Times New Roman" w:hAnsi="Times New Roman" w:cs="Times New Roman"/>
                <w:i/>
                <w:iCs/>
                <w:u w:color="000000"/>
              </w:rPr>
              <w:t>госвласти</w:t>
            </w:r>
            <w:proofErr w:type="spellEnd"/>
            <w:r w:rsidRPr="00097EF0">
              <w:rPr>
                <w:rFonts w:ascii="Times New Roman" w:hAnsi="Times New Roman" w:cs="Times New Roman"/>
                <w:i/>
                <w:iCs/>
                <w:u w:color="000000"/>
              </w:rPr>
              <w:t xml:space="preserve"> в сфере образования субъекта РФ</w:t>
            </w:r>
          </w:p>
          <w:p w:rsidR="00750AEE" w:rsidRPr="00097EF0" w:rsidRDefault="00750AEE" w:rsidP="00750A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u w:color="000000"/>
              </w:rPr>
            </w:pPr>
          </w:p>
          <w:p w:rsidR="00750AEE" w:rsidRPr="00097EF0" w:rsidRDefault="00750AEE" w:rsidP="00750A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097EF0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«</w:t>
            </w:r>
            <w:r w:rsidRPr="00097EF0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      </w:t>
            </w:r>
            <w:r w:rsidRPr="00097EF0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» __________ 202</w:t>
            </w:r>
            <w:r w:rsidR="003C5F33" w:rsidRPr="0077083D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4</w:t>
            </w:r>
            <w:r w:rsidRPr="00097EF0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 г.</w:t>
            </w:r>
          </w:p>
          <w:p w:rsidR="00750AEE" w:rsidRPr="00097EF0" w:rsidRDefault="00750AEE" w:rsidP="00750A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iCs/>
                <w:u w:color="000000"/>
              </w:rPr>
            </w:pPr>
            <w:r w:rsidRPr="00097EF0">
              <w:rPr>
                <w:rFonts w:ascii="Times New Roman" w:hAnsi="Times New Roman" w:cs="Times New Roman"/>
                <w:i/>
                <w:iCs/>
                <w:u w:color="000000"/>
              </w:rPr>
              <w:t xml:space="preserve">место печати органа </w:t>
            </w:r>
            <w:proofErr w:type="spellStart"/>
            <w:r w:rsidRPr="00097EF0">
              <w:rPr>
                <w:rFonts w:ascii="Times New Roman" w:hAnsi="Times New Roman" w:cs="Times New Roman"/>
                <w:i/>
                <w:iCs/>
                <w:u w:color="000000"/>
              </w:rPr>
              <w:t>госвласти</w:t>
            </w:r>
            <w:proofErr w:type="spellEnd"/>
            <w:r w:rsidRPr="00097EF0">
              <w:rPr>
                <w:rFonts w:ascii="Times New Roman" w:hAnsi="Times New Roman" w:cs="Times New Roman"/>
                <w:i/>
                <w:iCs/>
                <w:u w:color="000000"/>
              </w:rPr>
              <w:t xml:space="preserve"> в сфере образования субъекта РФ</w:t>
            </w:r>
          </w:p>
          <w:p w:rsidR="00750AEE" w:rsidRPr="00097EF0" w:rsidRDefault="00750AEE" w:rsidP="00750A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iCs/>
                <w:u w:color="000000"/>
              </w:rPr>
            </w:pPr>
          </w:p>
          <w:p w:rsidR="00750AEE" w:rsidRPr="00097EF0" w:rsidRDefault="00750AEE" w:rsidP="00750A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7"/>
                <w:szCs w:val="27"/>
                <w:u w:color="000000"/>
              </w:rPr>
            </w:pPr>
          </w:p>
        </w:tc>
      </w:tr>
    </w:tbl>
    <w:p w:rsidR="0093597B" w:rsidRDefault="0093597B">
      <w:pPr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br w:type="page"/>
      </w:r>
    </w:p>
    <w:p w:rsidR="00D01593" w:rsidRPr="0093597B" w:rsidRDefault="00B878F4" w:rsidP="00D0159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u w:color="000000"/>
        </w:rPr>
      </w:pPr>
      <w:r w:rsidRPr="0093597B">
        <w:rPr>
          <w:rFonts w:ascii="Times New Roman" w:hAnsi="Times New Roman" w:cs="Times New Roman"/>
          <w:u w:color="000000"/>
        </w:rPr>
        <w:lastRenderedPageBreak/>
        <w:t xml:space="preserve">Форма описания модели организации </w:t>
      </w:r>
      <w:proofErr w:type="spellStart"/>
      <w:r w:rsidRPr="0093597B">
        <w:rPr>
          <w:rFonts w:ascii="Times New Roman" w:hAnsi="Times New Roman" w:cs="Times New Roman"/>
          <w:u w:color="000000"/>
        </w:rPr>
        <w:t>профориентационного</w:t>
      </w:r>
      <w:proofErr w:type="spellEnd"/>
      <w:r w:rsidRPr="0093597B">
        <w:rPr>
          <w:rFonts w:ascii="Times New Roman" w:hAnsi="Times New Roman" w:cs="Times New Roman"/>
          <w:u w:color="000000"/>
        </w:rPr>
        <w:t xml:space="preserve"> процесса</w:t>
      </w:r>
    </w:p>
    <w:p w:rsidR="0093597B" w:rsidRPr="00097EF0" w:rsidRDefault="0093597B" w:rsidP="00D0159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2"/>
          <w:szCs w:val="22"/>
          <w:u w:color="000000"/>
        </w:rPr>
      </w:pP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20"/>
        <w:gridCol w:w="7712"/>
      </w:tblGrid>
      <w:tr w:rsidR="00BA7680" w:rsidRPr="0093597B" w:rsidTr="00BA7680">
        <w:tc>
          <w:tcPr>
            <w:tcW w:w="10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01593" w:rsidRPr="0093597B" w:rsidRDefault="00D01593" w:rsidP="009F1CF9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  <w:u w:color="000000"/>
              </w:rPr>
            </w:pPr>
            <w:r w:rsidRPr="0093597B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>Общие сведения об образовательной организации</w:t>
            </w:r>
          </w:p>
        </w:tc>
      </w:tr>
      <w:tr w:rsidR="00BA7680" w:rsidRPr="0093597B" w:rsidTr="00BA7680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01593" w:rsidRPr="0093597B" w:rsidRDefault="008B31C6" w:rsidP="008B3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  <w:u w:color="000000"/>
              </w:rPr>
            </w:pPr>
            <w:r w:rsidRPr="0093597B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>Субъект, н</w:t>
            </w:r>
            <w:r w:rsidR="00D01593" w:rsidRPr="0093597B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>аселенный пункт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01593" w:rsidRPr="0093597B" w:rsidRDefault="001A65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  <w:u w:color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</w:rPr>
              <w:t>.Е</w:t>
            </w:r>
            <w:proofErr w:type="gramEnd"/>
            <w:r>
              <w:rPr>
                <w:rFonts w:ascii="Times New Roman" w:hAnsi="Times New Roman"/>
                <w:color w:val="000000"/>
              </w:rPr>
              <w:t>мва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ул.Совхозная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, д.33</w:t>
            </w:r>
          </w:p>
        </w:tc>
      </w:tr>
      <w:tr w:rsidR="00BA7680" w:rsidRPr="0093597B" w:rsidTr="00BA7680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01593" w:rsidRPr="0093597B" w:rsidRDefault="00D01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</w:pPr>
            <w:r w:rsidRPr="0093597B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>Контингент</w:t>
            </w:r>
            <w:r w:rsidR="00A6765F" w:rsidRPr="0093597B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 xml:space="preserve"> </w:t>
            </w:r>
            <w:proofErr w:type="gramStart"/>
            <w:r w:rsidR="00A6765F" w:rsidRPr="0093597B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>обучающихся</w:t>
            </w:r>
            <w:proofErr w:type="gramEnd"/>
            <w:r w:rsidR="00A6765F" w:rsidRPr="0093597B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 xml:space="preserve"> с ОВЗ</w:t>
            </w:r>
            <w:r w:rsidRPr="0093597B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 xml:space="preserve"> образовательной организации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86234" w:rsidRPr="00643855" w:rsidRDefault="001C153C" w:rsidP="00A6765F">
            <w:pPr>
              <w:autoSpaceDE w:val="0"/>
              <w:autoSpaceDN w:val="0"/>
              <w:adjustRightInd w:val="0"/>
              <w:ind w:firstLine="375"/>
              <w:jc w:val="both"/>
              <w:rPr>
                <w:rFonts w:ascii="Times New Roman" w:hAnsi="Times New Roman" w:cs="Times New Roman"/>
                <w:u w:color="000000"/>
              </w:rPr>
            </w:pPr>
            <w:r w:rsidRPr="00643855">
              <w:rPr>
                <w:rFonts w:ascii="Times New Roman" w:hAnsi="Times New Roman" w:cs="Times New Roman"/>
                <w:u w:color="000000"/>
              </w:rPr>
              <w:t xml:space="preserve">Школа-интернат реализует АООП образования </w:t>
            </w:r>
            <w:proofErr w:type="gramStart"/>
            <w:r w:rsidRPr="00643855">
              <w:rPr>
                <w:rFonts w:ascii="Times New Roman" w:hAnsi="Times New Roman" w:cs="Times New Roman"/>
                <w:u w:color="000000"/>
              </w:rPr>
              <w:t>обучающихся</w:t>
            </w:r>
            <w:proofErr w:type="gramEnd"/>
            <w:r w:rsidRPr="00643855">
              <w:rPr>
                <w:rFonts w:ascii="Times New Roman" w:hAnsi="Times New Roman" w:cs="Times New Roman"/>
                <w:u w:color="000000"/>
              </w:rPr>
              <w:t xml:space="preserve"> с УО.</w:t>
            </w:r>
          </w:p>
          <w:p w:rsidR="00086234" w:rsidRDefault="00086234" w:rsidP="00086234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643855">
              <w:rPr>
                <w:rFonts w:ascii="Times New Roman" w:hAnsi="Times New Roman"/>
                <w:color w:val="000000"/>
              </w:rPr>
              <w:t>На конец</w:t>
            </w:r>
            <w:proofErr w:type="gramEnd"/>
            <w:r w:rsidRPr="00643855">
              <w:rPr>
                <w:rFonts w:ascii="Times New Roman" w:hAnsi="Times New Roman"/>
                <w:color w:val="000000"/>
              </w:rPr>
              <w:t xml:space="preserve"> 2023/2024учебного года </w:t>
            </w:r>
            <w:r w:rsidR="003B3026">
              <w:rPr>
                <w:rFonts w:ascii="Times New Roman" w:hAnsi="Times New Roman"/>
                <w:color w:val="000000"/>
              </w:rPr>
              <w:t xml:space="preserve"> контингент  школы-интерната составлял </w:t>
            </w:r>
            <w:r w:rsidRPr="00643855">
              <w:rPr>
                <w:rFonts w:ascii="Times New Roman" w:hAnsi="Times New Roman"/>
                <w:color w:val="000000"/>
              </w:rPr>
              <w:t xml:space="preserve">  61</w:t>
            </w:r>
            <w:r w:rsidRPr="0064385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1C153C" w:rsidRPr="00643855">
              <w:rPr>
                <w:rFonts w:ascii="Times New Roman" w:hAnsi="Times New Roman"/>
                <w:color w:val="000000"/>
              </w:rPr>
              <w:t>обучающийся с ОВЗ</w:t>
            </w:r>
            <w:r w:rsidRPr="00643855">
              <w:rPr>
                <w:rFonts w:ascii="Times New Roman" w:hAnsi="Times New Roman"/>
                <w:color w:val="000000"/>
              </w:rPr>
              <w:t>.</w:t>
            </w:r>
          </w:p>
          <w:p w:rsidR="004B7AE7" w:rsidRPr="00643855" w:rsidRDefault="004B7AE7" w:rsidP="00086234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Школа-интернат реализует: </w:t>
            </w:r>
          </w:p>
          <w:p w:rsidR="00086234" w:rsidRPr="00643855" w:rsidRDefault="00086234" w:rsidP="00086234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643855">
              <w:rPr>
                <w:rFonts w:ascii="Times New Roman" w:hAnsi="Times New Roman"/>
                <w:color w:val="000000"/>
              </w:rPr>
              <w:t xml:space="preserve">АООП НОО  вариант 1 </w:t>
            </w:r>
            <w:r w:rsidR="004B7AE7">
              <w:rPr>
                <w:rFonts w:ascii="Times New Roman" w:hAnsi="Times New Roman"/>
                <w:color w:val="000000"/>
              </w:rPr>
              <w:t>–</w:t>
            </w:r>
            <w:r w:rsidRPr="00643855">
              <w:rPr>
                <w:rFonts w:ascii="Times New Roman" w:hAnsi="Times New Roman"/>
                <w:color w:val="000000"/>
              </w:rPr>
              <w:t xml:space="preserve"> </w:t>
            </w:r>
            <w:r w:rsidR="004B7AE7">
              <w:rPr>
                <w:rFonts w:ascii="Times New Roman" w:hAnsi="Times New Roman"/>
                <w:color w:val="000000"/>
              </w:rPr>
              <w:t xml:space="preserve">для </w:t>
            </w:r>
            <w:r w:rsidRPr="00643855">
              <w:rPr>
                <w:rFonts w:ascii="Times New Roman" w:hAnsi="Times New Roman"/>
                <w:color w:val="000000"/>
              </w:rPr>
              <w:t>19</w:t>
            </w:r>
            <w:r w:rsidR="004B7AE7">
              <w:rPr>
                <w:rFonts w:ascii="Times New Roman" w:hAnsi="Times New Roman"/>
                <w:color w:val="000000"/>
              </w:rPr>
              <w:t xml:space="preserve"> обучающихся;</w:t>
            </w:r>
          </w:p>
          <w:p w:rsidR="00086234" w:rsidRPr="00643855" w:rsidRDefault="00086234" w:rsidP="00086234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643855">
              <w:rPr>
                <w:rFonts w:ascii="Times New Roman" w:hAnsi="Times New Roman"/>
                <w:color w:val="000000"/>
              </w:rPr>
              <w:t>АООП образования</w:t>
            </w:r>
            <w:r w:rsidR="009901FD" w:rsidRPr="00643855">
              <w:rPr>
                <w:rFonts w:ascii="Times New Roman" w:hAnsi="Times New Roman"/>
                <w:color w:val="000000"/>
              </w:rPr>
              <w:t xml:space="preserve"> обучающихся с УО, вариант 1 – </w:t>
            </w:r>
            <w:r w:rsidR="004B7AE7">
              <w:rPr>
                <w:rFonts w:ascii="Times New Roman" w:hAnsi="Times New Roman"/>
                <w:color w:val="000000"/>
              </w:rPr>
              <w:t xml:space="preserve">для </w:t>
            </w:r>
            <w:r w:rsidR="009901FD" w:rsidRPr="00643855">
              <w:rPr>
                <w:rFonts w:ascii="Times New Roman" w:hAnsi="Times New Roman"/>
                <w:color w:val="000000"/>
              </w:rPr>
              <w:t>3</w:t>
            </w:r>
            <w:r w:rsidRPr="00643855">
              <w:rPr>
                <w:rFonts w:ascii="Times New Roman" w:hAnsi="Times New Roman"/>
                <w:color w:val="000000"/>
              </w:rPr>
              <w:t>9</w:t>
            </w:r>
            <w:r w:rsidR="004B7AE7">
              <w:rPr>
                <w:rFonts w:ascii="Times New Roman" w:hAnsi="Times New Roman"/>
                <w:color w:val="000000"/>
              </w:rPr>
              <w:t xml:space="preserve"> обучающихся;</w:t>
            </w:r>
          </w:p>
          <w:p w:rsidR="00086234" w:rsidRPr="0093597B" w:rsidRDefault="00086234" w:rsidP="00086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2"/>
                <w:szCs w:val="22"/>
                <w:u w:color="000000"/>
              </w:rPr>
            </w:pPr>
            <w:r w:rsidRPr="00643855">
              <w:rPr>
                <w:rFonts w:ascii="Times New Roman" w:hAnsi="Times New Roman"/>
                <w:color w:val="000000"/>
              </w:rPr>
              <w:t xml:space="preserve">АООП образования обучающихся с УО, вариант 2- </w:t>
            </w:r>
            <w:r w:rsidR="004B7AE7">
              <w:rPr>
                <w:rFonts w:ascii="Times New Roman" w:hAnsi="Times New Roman"/>
                <w:color w:val="000000"/>
              </w:rPr>
              <w:t xml:space="preserve"> для </w:t>
            </w:r>
            <w:r w:rsidRPr="00643855">
              <w:rPr>
                <w:rFonts w:ascii="Times New Roman" w:hAnsi="Times New Roman"/>
                <w:color w:val="000000"/>
              </w:rPr>
              <w:t>3</w:t>
            </w:r>
            <w:r w:rsidR="004B7AE7">
              <w:rPr>
                <w:rFonts w:ascii="Times New Roman" w:hAnsi="Times New Roman"/>
                <w:color w:val="000000"/>
              </w:rPr>
              <w:t xml:space="preserve"> обучающихся</w:t>
            </w:r>
            <w:r w:rsidR="003B3026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A3E69" w:rsidRPr="0093597B" w:rsidTr="00BA7680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A3E69" w:rsidRPr="0093597B" w:rsidRDefault="00A6765F" w:rsidP="008A3E6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</w:pPr>
            <w:r w:rsidRPr="0093597B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 xml:space="preserve">Организация трудового и </w:t>
            </w:r>
            <w:r w:rsidR="008A3E69" w:rsidRPr="0093597B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>профессионального обучения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9901FD" w:rsidRDefault="009901FD" w:rsidP="00964A4F">
            <w:pPr>
              <w:autoSpaceDE w:val="0"/>
              <w:autoSpaceDN w:val="0"/>
              <w:adjustRightInd w:val="0"/>
              <w:ind w:firstLine="375"/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color="000000"/>
              </w:rPr>
            </w:pPr>
          </w:p>
          <w:p w:rsidR="00964A4F" w:rsidRPr="009901FD" w:rsidRDefault="00964A4F" w:rsidP="002438AD">
            <w:pPr>
              <w:autoSpaceDE w:val="0"/>
              <w:autoSpaceDN w:val="0"/>
              <w:adjustRightInd w:val="0"/>
              <w:spacing w:line="276" w:lineRule="auto"/>
              <w:ind w:firstLine="375"/>
              <w:jc w:val="both"/>
              <w:rPr>
                <w:rFonts w:ascii="Times New Roman" w:hAnsi="Times New Roman" w:cs="Times New Roman"/>
                <w:u w:color="000000"/>
              </w:rPr>
            </w:pPr>
            <w:r w:rsidRPr="009901FD">
              <w:rPr>
                <w:rFonts w:ascii="Times New Roman" w:hAnsi="Times New Roman" w:cs="Times New Roman"/>
                <w:u w:color="000000"/>
              </w:rPr>
              <w:t xml:space="preserve">В  2019 году в рамках реализации АООП  образования обучающихся с УО (вариант 1)  проводилось </w:t>
            </w:r>
            <w:proofErr w:type="gramStart"/>
            <w:r w:rsidRPr="009901FD">
              <w:rPr>
                <w:rFonts w:ascii="Times New Roman" w:hAnsi="Times New Roman" w:cs="Times New Roman"/>
                <w:u w:color="000000"/>
              </w:rPr>
              <w:t>обучение по программам</w:t>
            </w:r>
            <w:proofErr w:type="gramEnd"/>
            <w:r w:rsidRPr="009901FD">
              <w:rPr>
                <w:rFonts w:ascii="Times New Roman" w:hAnsi="Times New Roman" w:cs="Times New Roman"/>
                <w:u w:color="000000"/>
              </w:rPr>
              <w:t xml:space="preserve"> трудового обучения (технологии) по профилям столярное дело, швейное дело,  сельскохозяйственный труд, картонажно-переплётное дело.</w:t>
            </w:r>
          </w:p>
          <w:p w:rsidR="00964A4F" w:rsidRPr="00643855" w:rsidRDefault="003B3C1F" w:rsidP="00643855">
            <w:pPr>
              <w:autoSpaceDE w:val="0"/>
              <w:autoSpaceDN w:val="0"/>
              <w:adjustRightInd w:val="0"/>
              <w:spacing w:line="276" w:lineRule="auto"/>
              <w:ind w:firstLine="375"/>
              <w:jc w:val="both"/>
              <w:rPr>
                <w:rFonts w:ascii="Times New Roman" w:hAnsi="Times New Roman" w:cs="Times New Roman"/>
                <w:u w:color="000000"/>
              </w:rPr>
            </w:pPr>
            <w:proofErr w:type="gramStart"/>
            <w:r w:rsidRPr="009901FD">
              <w:rPr>
                <w:rFonts w:ascii="Times New Roman" w:hAnsi="Times New Roman" w:cs="Times New Roman"/>
                <w:u w:color="000000"/>
              </w:rPr>
              <w:t>Начиная с 2020 года по настоя</w:t>
            </w:r>
            <w:r w:rsidR="004B7AE7">
              <w:rPr>
                <w:rFonts w:ascii="Times New Roman" w:hAnsi="Times New Roman" w:cs="Times New Roman"/>
                <w:u w:color="000000"/>
              </w:rPr>
              <w:t>щее время, реализуются следующие</w:t>
            </w:r>
            <w:r w:rsidRPr="009901FD">
              <w:rPr>
                <w:rFonts w:ascii="Times New Roman" w:hAnsi="Times New Roman" w:cs="Times New Roman"/>
                <w:u w:color="000000"/>
              </w:rPr>
              <w:t xml:space="preserve"> профили обучения труду в рамках АООП обучающихся с УО -  столярное дело</w:t>
            </w:r>
            <w:r w:rsidR="009901FD">
              <w:rPr>
                <w:rFonts w:ascii="Times New Roman" w:hAnsi="Times New Roman" w:cs="Times New Roman"/>
                <w:u w:color="000000"/>
              </w:rPr>
              <w:t xml:space="preserve"> в 5-9 классах для </w:t>
            </w:r>
            <w:r w:rsidR="009901FD" w:rsidRPr="009901FD">
              <w:rPr>
                <w:rFonts w:ascii="Times New Roman" w:hAnsi="Times New Roman" w:cs="Times New Roman"/>
                <w:u w:color="000000"/>
              </w:rPr>
              <w:t xml:space="preserve"> </w:t>
            </w:r>
            <w:r w:rsidR="009901FD">
              <w:rPr>
                <w:rFonts w:ascii="Times New Roman" w:hAnsi="Times New Roman" w:cs="Times New Roman"/>
                <w:u w:color="000000"/>
              </w:rPr>
              <w:t>25 обучающихся</w:t>
            </w:r>
            <w:r w:rsidRPr="009901FD">
              <w:rPr>
                <w:rFonts w:ascii="Times New Roman" w:hAnsi="Times New Roman" w:cs="Times New Roman"/>
                <w:u w:color="000000"/>
              </w:rPr>
              <w:t>, швейное дело</w:t>
            </w:r>
            <w:r w:rsidR="009901FD">
              <w:rPr>
                <w:rFonts w:ascii="Times New Roman" w:hAnsi="Times New Roman" w:cs="Times New Roman"/>
                <w:u w:color="000000"/>
              </w:rPr>
              <w:t xml:space="preserve"> в </w:t>
            </w:r>
            <w:r w:rsidRPr="009901FD">
              <w:rPr>
                <w:rFonts w:ascii="Times New Roman" w:hAnsi="Times New Roman" w:cs="Times New Roman"/>
                <w:u w:color="000000"/>
              </w:rPr>
              <w:t>5-9 классы</w:t>
            </w:r>
            <w:r w:rsidR="009901FD">
              <w:rPr>
                <w:rFonts w:ascii="Times New Roman" w:hAnsi="Times New Roman" w:cs="Times New Roman"/>
                <w:u w:color="000000"/>
              </w:rPr>
              <w:t xml:space="preserve"> для  14 обучающихся</w:t>
            </w:r>
            <w:r w:rsidRPr="009901FD">
              <w:rPr>
                <w:rFonts w:ascii="Times New Roman" w:hAnsi="Times New Roman" w:cs="Times New Roman"/>
                <w:u w:color="000000"/>
              </w:rPr>
              <w:t>,  сельскохозяйственный труд</w:t>
            </w:r>
            <w:r w:rsidR="009901FD">
              <w:rPr>
                <w:rFonts w:ascii="Times New Roman" w:hAnsi="Times New Roman" w:cs="Times New Roman"/>
                <w:u w:color="000000"/>
              </w:rPr>
              <w:t xml:space="preserve"> в 5-9 классах  для 39 обучающихся</w:t>
            </w:r>
            <w:r w:rsidRPr="009901FD">
              <w:rPr>
                <w:rFonts w:ascii="Times New Roman" w:hAnsi="Times New Roman" w:cs="Times New Roman"/>
                <w:u w:color="000000"/>
              </w:rPr>
              <w:t>, картонажно-переплётное дело</w:t>
            </w:r>
            <w:r w:rsidR="009901FD">
              <w:rPr>
                <w:rFonts w:ascii="Times New Roman" w:hAnsi="Times New Roman" w:cs="Times New Roman"/>
                <w:u w:color="000000"/>
              </w:rPr>
              <w:t xml:space="preserve"> в 7-9 классах  для 26 обучающихся</w:t>
            </w:r>
            <w:r w:rsidRPr="009901FD">
              <w:rPr>
                <w:rFonts w:ascii="Times New Roman" w:hAnsi="Times New Roman" w:cs="Times New Roman"/>
                <w:u w:color="000000"/>
              </w:rPr>
              <w:t xml:space="preserve">, </w:t>
            </w:r>
            <w:r w:rsidR="00DF5B0F">
              <w:rPr>
                <w:rFonts w:ascii="Times New Roman" w:hAnsi="Times New Roman" w:cs="Times New Roman"/>
                <w:u w:color="000000"/>
              </w:rPr>
              <w:t>«</w:t>
            </w:r>
            <w:r w:rsidRPr="009901FD">
              <w:rPr>
                <w:rFonts w:ascii="Times New Roman" w:hAnsi="Times New Roman" w:cs="Times New Roman"/>
                <w:u w:color="000000"/>
              </w:rPr>
              <w:t>Основы поварского дела</w:t>
            </w:r>
            <w:r w:rsidR="00DF5B0F">
              <w:rPr>
                <w:rFonts w:ascii="Times New Roman" w:hAnsi="Times New Roman" w:cs="Times New Roman"/>
                <w:u w:color="000000"/>
              </w:rPr>
              <w:t>»</w:t>
            </w:r>
            <w:r w:rsidR="009901FD">
              <w:rPr>
                <w:rFonts w:ascii="Times New Roman" w:hAnsi="Times New Roman" w:cs="Times New Roman"/>
                <w:u w:color="000000"/>
              </w:rPr>
              <w:t xml:space="preserve"> в 7-9 классах для  26 обучающихся,</w:t>
            </w:r>
            <w:r w:rsidRPr="009901FD">
              <w:rPr>
                <w:rFonts w:ascii="Times New Roman" w:hAnsi="Times New Roman" w:cs="Times New Roman"/>
                <w:u w:color="000000"/>
              </w:rPr>
              <w:t xml:space="preserve"> </w:t>
            </w:r>
            <w:r w:rsidR="00DF5B0F">
              <w:rPr>
                <w:rFonts w:ascii="Times New Roman" w:hAnsi="Times New Roman" w:cs="Times New Roman"/>
                <w:u w:color="000000"/>
              </w:rPr>
              <w:t>«</w:t>
            </w:r>
            <w:r w:rsidRPr="009901FD">
              <w:rPr>
                <w:rFonts w:ascii="Times New Roman" w:hAnsi="Times New Roman" w:cs="Times New Roman"/>
                <w:u w:color="000000"/>
              </w:rPr>
              <w:t>Основы</w:t>
            </w:r>
            <w:proofErr w:type="gramEnd"/>
            <w:r w:rsidRPr="009901FD">
              <w:rPr>
                <w:rFonts w:ascii="Times New Roman" w:hAnsi="Times New Roman" w:cs="Times New Roman"/>
                <w:u w:color="000000"/>
              </w:rPr>
              <w:t xml:space="preserve"> </w:t>
            </w:r>
            <w:proofErr w:type="spellStart"/>
            <w:r w:rsidRPr="009901FD">
              <w:rPr>
                <w:rFonts w:ascii="Times New Roman" w:hAnsi="Times New Roman" w:cs="Times New Roman"/>
                <w:u w:color="000000"/>
              </w:rPr>
              <w:t>клининга</w:t>
            </w:r>
            <w:proofErr w:type="spellEnd"/>
            <w:r w:rsidR="00DF5B0F">
              <w:rPr>
                <w:rFonts w:ascii="Times New Roman" w:hAnsi="Times New Roman" w:cs="Times New Roman"/>
                <w:u w:color="000000"/>
              </w:rPr>
              <w:t>»</w:t>
            </w:r>
            <w:r w:rsidR="009901FD">
              <w:rPr>
                <w:rFonts w:ascii="Times New Roman" w:hAnsi="Times New Roman" w:cs="Times New Roman"/>
                <w:u w:color="000000"/>
              </w:rPr>
              <w:t xml:space="preserve"> в 8-9 классах для  19</w:t>
            </w:r>
            <w:r w:rsidR="002438AD">
              <w:rPr>
                <w:rFonts w:ascii="Times New Roman" w:hAnsi="Times New Roman" w:cs="Times New Roman"/>
                <w:u w:color="000000"/>
              </w:rPr>
              <w:t xml:space="preserve"> </w:t>
            </w:r>
            <w:r w:rsidR="009901FD">
              <w:rPr>
                <w:rFonts w:ascii="Times New Roman" w:hAnsi="Times New Roman" w:cs="Times New Roman"/>
                <w:u w:color="000000"/>
              </w:rPr>
              <w:t>обучающихся</w:t>
            </w:r>
            <w:r w:rsidRPr="009901FD">
              <w:rPr>
                <w:rFonts w:ascii="Times New Roman" w:hAnsi="Times New Roman" w:cs="Times New Roman"/>
                <w:u w:color="000000"/>
              </w:rPr>
              <w:t>.</w:t>
            </w:r>
          </w:p>
          <w:p w:rsidR="00964A4F" w:rsidRPr="009901FD" w:rsidRDefault="00964A4F" w:rsidP="002438AD">
            <w:pPr>
              <w:autoSpaceDE w:val="0"/>
              <w:autoSpaceDN w:val="0"/>
              <w:adjustRightInd w:val="0"/>
              <w:spacing w:line="276" w:lineRule="auto"/>
              <w:ind w:firstLine="375"/>
              <w:jc w:val="both"/>
              <w:rPr>
                <w:rFonts w:ascii="Times New Roman" w:hAnsi="Times New Roman" w:cs="Times New Roman"/>
              </w:rPr>
            </w:pPr>
            <w:r w:rsidRPr="009901FD">
              <w:rPr>
                <w:rFonts w:ascii="Times New Roman" w:hAnsi="Times New Roman" w:cs="Times New Roman"/>
              </w:rPr>
              <w:t xml:space="preserve">В школе-интернате  существенная роль в решении коррекционно-развивающих, воспитательных и образовательных задач принадлежит трудовой подготовке. Она способствует не только приобретению определенных навыков, но и формированию межличностных отношений среди воспитанников, развитию их коммуникативных способностей. </w:t>
            </w:r>
          </w:p>
          <w:p w:rsidR="00964A4F" w:rsidRPr="00643855" w:rsidRDefault="00964A4F" w:rsidP="0064385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9901FD">
              <w:rPr>
                <w:rFonts w:ascii="Times New Roman" w:hAnsi="Times New Roman" w:cs="Times New Roman"/>
              </w:rPr>
              <w:t xml:space="preserve"> </w:t>
            </w:r>
            <w:r w:rsidRPr="009901FD">
              <w:rPr>
                <w:rFonts w:ascii="Times New Roman" w:hAnsi="Times New Roman" w:cs="Times New Roman"/>
              </w:rPr>
              <w:tab/>
            </w:r>
            <w:r w:rsidRPr="00643855">
              <w:rPr>
                <w:rFonts w:ascii="Times New Roman" w:hAnsi="Times New Roman" w:cs="Times New Roman"/>
              </w:rPr>
              <w:t xml:space="preserve">Трудовая практика для обучающихся, воспитанников с интеллектуальными нарушениями в 5-7 классах  (в течение 10 дней), в 8-9  классах (в течение 20 дней) проводится  как в течение учебного года, так и  по  его окончании (летний период). </w:t>
            </w:r>
          </w:p>
          <w:p w:rsidR="00964A4F" w:rsidRPr="00643855" w:rsidRDefault="00964A4F" w:rsidP="00643855">
            <w:pPr>
              <w:pStyle w:val="Default"/>
              <w:spacing w:line="276" w:lineRule="auto"/>
              <w:ind w:firstLine="708"/>
              <w:jc w:val="both"/>
            </w:pPr>
            <w:r w:rsidRPr="00643855">
              <w:t xml:space="preserve">Трудовое обучение </w:t>
            </w:r>
            <w:r w:rsidRPr="00643855">
              <w:rPr>
                <w:rFonts w:eastAsia="SimSun"/>
              </w:rPr>
              <w:t xml:space="preserve"> </w:t>
            </w:r>
            <w:r w:rsidRPr="00643855">
              <w:t xml:space="preserve">осуществляется  </w:t>
            </w:r>
            <w:r w:rsidRPr="00643855">
              <w:rPr>
                <w:iCs/>
              </w:rPr>
              <w:t xml:space="preserve">с учетом степени сопутствующих дефектов обучающихся. </w:t>
            </w:r>
            <w:r w:rsidRPr="00643855">
              <w:t>Трудовое обучение  ведется с 5-го по 9 классы.</w:t>
            </w:r>
          </w:p>
          <w:p w:rsidR="00964A4F" w:rsidRPr="00643855" w:rsidRDefault="00964A4F" w:rsidP="00643855">
            <w:pPr>
              <w:pStyle w:val="Default"/>
              <w:spacing w:line="276" w:lineRule="auto"/>
              <w:ind w:firstLine="708"/>
              <w:jc w:val="both"/>
              <w:rPr>
                <w:b/>
                <w:i/>
                <w:u w:val="single"/>
              </w:rPr>
            </w:pPr>
            <w:r w:rsidRPr="00643855">
              <w:t xml:space="preserve"> В процессе трудового обучения решаются специальные коррекционные развивающие задачи для исправления недостатков познавательных процессов и воспитания положительных качеств личности ученика. Предметная область «Технология» представлена следующими предметами: швейное дело, столярное дело, сельскохозяйственный труд,  картонажно-переплетное дело, «Основы </w:t>
            </w:r>
            <w:proofErr w:type="spellStart"/>
            <w:r w:rsidRPr="00643855">
              <w:t>клининга</w:t>
            </w:r>
            <w:proofErr w:type="spellEnd"/>
            <w:r w:rsidRPr="00643855">
              <w:t>», «Основы поварского дела».</w:t>
            </w:r>
          </w:p>
          <w:p w:rsidR="00964A4F" w:rsidRPr="00643855" w:rsidRDefault="00964A4F" w:rsidP="0064385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43855">
              <w:rPr>
                <w:rFonts w:ascii="Times New Roman" w:hAnsi="Times New Roman" w:cs="Times New Roman"/>
              </w:rPr>
              <w:t xml:space="preserve">Мониторинг  устройства выпускников  школы-интерната показал, что после окончания обучения, как правило,  для них    </w:t>
            </w:r>
            <w:r w:rsidRPr="00643855">
              <w:rPr>
                <w:rFonts w:ascii="Times New Roman" w:hAnsi="Times New Roman" w:cs="Times New Roman"/>
              </w:rPr>
              <w:lastRenderedPageBreak/>
              <w:t>приемлем  один из трёх вариантов дальнейшего устройства: поступление в учреждения начального профессионального образования,  трудоустройство,   инвалидность нетрудоспособная.</w:t>
            </w:r>
          </w:p>
          <w:p w:rsidR="00964A4F" w:rsidRPr="00643855" w:rsidRDefault="00964A4F" w:rsidP="00643855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43855">
              <w:rPr>
                <w:rFonts w:ascii="Times New Roman" w:hAnsi="Times New Roman" w:cs="Times New Roman"/>
              </w:rPr>
              <w:t>Практика последних лет показала, что наиболее востребованными среди выпускников  являются следующие специальности «Повар», «Кондитер», «Слесарь по ремонту автомобилей», а на рынке труда – младший обслуживающий персонал: помощник повара,  подсобный рабочий кухни,  уборщик служебных помещений.</w:t>
            </w:r>
          </w:p>
          <w:p w:rsidR="00964A4F" w:rsidRPr="00643855" w:rsidRDefault="00964A4F" w:rsidP="00643855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643855">
              <w:rPr>
                <w:rFonts w:ascii="Times New Roman" w:hAnsi="Times New Roman" w:cs="Times New Roman"/>
              </w:rPr>
              <w:t>В связи с решением задач по профессиональной, социально-трудовой и бытовой ориентации, возникла необходимость внесения изменений в структуру учебного плана.</w:t>
            </w:r>
          </w:p>
          <w:p w:rsidR="00964A4F" w:rsidRPr="00643855" w:rsidRDefault="00964A4F" w:rsidP="00643855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43855">
              <w:rPr>
                <w:rFonts w:ascii="Times New Roman" w:hAnsi="Times New Roman" w:cs="Times New Roman"/>
              </w:rPr>
              <w:t xml:space="preserve"> В 2020/2021 учебном году  введены новые профили по трудовому обучению «Основы </w:t>
            </w:r>
            <w:proofErr w:type="spellStart"/>
            <w:r w:rsidRPr="00643855">
              <w:rPr>
                <w:rFonts w:ascii="Times New Roman" w:hAnsi="Times New Roman" w:cs="Times New Roman"/>
              </w:rPr>
              <w:t>клининга</w:t>
            </w:r>
            <w:proofErr w:type="spellEnd"/>
            <w:r w:rsidRPr="00643855">
              <w:rPr>
                <w:rFonts w:ascii="Times New Roman" w:hAnsi="Times New Roman" w:cs="Times New Roman"/>
              </w:rPr>
              <w:t>»</w:t>
            </w:r>
            <w:r w:rsidR="00DF5B0F">
              <w:rPr>
                <w:rFonts w:ascii="Times New Roman" w:hAnsi="Times New Roman" w:cs="Times New Roman"/>
              </w:rPr>
              <w:t xml:space="preserve"> в 8 классе 1 час, в 9 – 2 часа</w:t>
            </w:r>
            <w:r w:rsidRPr="00643855">
              <w:rPr>
                <w:rFonts w:ascii="Times New Roman" w:hAnsi="Times New Roman" w:cs="Times New Roman"/>
              </w:rPr>
              <w:t>,  «Основы поварского дела»</w:t>
            </w:r>
            <w:r w:rsidR="00DF5B0F">
              <w:rPr>
                <w:rFonts w:ascii="Times New Roman" w:hAnsi="Times New Roman" w:cs="Times New Roman"/>
              </w:rPr>
              <w:t xml:space="preserve"> в 7-9 классах по 2 часа</w:t>
            </w:r>
            <w:r w:rsidRPr="00643855">
              <w:rPr>
                <w:rFonts w:ascii="Times New Roman" w:hAnsi="Times New Roman" w:cs="Times New Roman"/>
              </w:rPr>
              <w:t xml:space="preserve">. </w:t>
            </w:r>
            <w:r w:rsidR="009901FD" w:rsidRPr="00643855">
              <w:rPr>
                <w:rFonts w:ascii="Times New Roman" w:hAnsi="Times New Roman" w:cs="Times New Roman"/>
              </w:rPr>
              <w:t>Развитие данных направлений продиктовано результатами мониторинга  по дальнейшему обучению в профессиональных образовательных учреждениях и трудоустройства выпускников и запроса их родителей.</w:t>
            </w:r>
          </w:p>
          <w:tbl>
            <w:tblPr>
              <w:tblStyle w:val="af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6"/>
              <w:gridCol w:w="2094"/>
              <w:gridCol w:w="1870"/>
              <w:gridCol w:w="1871"/>
            </w:tblGrid>
            <w:tr w:rsidR="002438AD" w:rsidRPr="00643855" w:rsidTr="00DA3AF0">
              <w:tc>
                <w:tcPr>
                  <w:tcW w:w="1646" w:type="dxa"/>
                </w:tcPr>
                <w:p w:rsidR="002438AD" w:rsidRPr="00643855" w:rsidRDefault="002438AD" w:rsidP="0064385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3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2094" w:type="dxa"/>
                </w:tcPr>
                <w:p w:rsidR="002438AD" w:rsidRPr="00643855" w:rsidRDefault="002438AD" w:rsidP="0064385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3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</w:t>
                  </w:r>
                </w:p>
              </w:tc>
              <w:tc>
                <w:tcPr>
                  <w:tcW w:w="1870" w:type="dxa"/>
                </w:tcPr>
                <w:p w:rsidR="002438AD" w:rsidRPr="00643855" w:rsidRDefault="002438AD" w:rsidP="0064385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3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Выбрали специальность «Повар»</w:t>
                  </w:r>
                </w:p>
              </w:tc>
              <w:tc>
                <w:tcPr>
                  <w:tcW w:w="1871" w:type="dxa"/>
                </w:tcPr>
                <w:p w:rsidR="002438AD" w:rsidRPr="00643855" w:rsidRDefault="002438AD" w:rsidP="0064385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3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Выбрали специальность</w:t>
                  </w:r>
                </w:p>
                <w:p w:rsidR="002438AD" w:rsidRPr="00643855" w:rsidRDefault="002438AD" w:rsidP="0064385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3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«Кондитер»</w:t>
                  </w:r>
                </w:p>
              </w:tc>
            </w:tr>
            <w:tr w:rsidR="002438AD" w:rsidRPr="00643855" w:rsidTr="00DA3AF0">
              <w:tc>
                <w:tcPr>
                  <w:tcW w:w="1646" w:type="dxa"/>
                </w:tcPr>
                <w:p w:rsidR="002438AD" w:rsidRPr="00643855" w:rsidRDefault="002438AD" w:rsidP="0064385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3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2019-2020</w:t>
                  </w:r>
                </w:p>
              </w:tc>
              <w:tc>
                <w:tcPr>
                  <w:tcW w:w="2094" w:type="dxa"/>
                </w:tcPr>
                <w:p w:rsidR="002438AD" w:rsidRPr="00643855" w:rsidRDefault="002438AD" w:rsidP="0064385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3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70" w:type="dxa"/>
                </w:tcPr>
                <w:p w:rsidR="002438AD" w:rsidRPr="00643855" w:rsidRDefault="002438AD" w:rsidP="0064385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3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71" w:type="dxa"/>
                </w:tcPr>
                <w:p w:rsidR="002438AD" w:rsidRPr="00643855" w:rsidRDefault="002438AD" w:rsidP="0064385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3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438AD" w:rsidRPr="00643855" w:rsidTr="00DA3AF0">
              <w:tc>
                <w:tcPr>
                  <w:tcW w:w="1646" w:type="dxa"/>
                </w:tcPr>
                <w:p w:rsidR="002438AD" w:rsidRPr="00643855" w:rsidRDefault="002438AD" w:rsidP="0064385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3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2020-2021</w:t>
                  </w:r>
                </w:p>
              </w:tc>
              <w:tc>
                <w:tcPr>
                  <w:tcW w:w="2094" w:type="dxa"/>
                </w:tcPr>
                <w:p w:rsidR="002438AD" w:rsidRPr="00643855" w:rsidRDefault="002438AD" w:rsidP="0064385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3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70" w:type="dxa"/>
                </w:tcPr>
                <w:p w:rsidR="002438AD" w:rsidRPr="00643855" w:rsidRDefault="002438AD" w:rsidP="0064385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3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71" w:type="dxa"/>
                </w:tcPr>
                <w:p w:rsidR="002438AD" w:rsidRPr="00643855" w:rsidRDefault="002438AD" w:rsidP="0064385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3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438AD" w:rsidRPr="00643855" w:rsidTr="00DA3AF0">
              <w:tc>
                <w:tcPr>
                  <w:tcW w:w="1646" w:type="dxa"/>
                </w:tcPr>
                <w:p w:rsidR="002438AD" w:rsidRPr="00643855" w:rsidRDefault="002438AD" w:rsidP="0064385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3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2021-2022</w:t>
                  </w:r>
                </w:p>
              </w:tc>
              <w:tc>
                <w:tcPr>
                  <w:tcW w:w="2094" w:type="dxa"/>
                </w:tcPr>
                <w:p w:rsidR="002438AD" w:rsidRPr="00643855" w:rsidRDefault="002438AD" w:rsidP="0064385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3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70" w:type="dxa"/>
                </w:tcPr>
                <w:p w:rsidR="002438AD" w:rsidRPr="00643855" w:rsidRDefault="002438AD" w:rsidP="0064385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3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71" w:type="dxa"/>
                </w:tcPr>
                <w:p w:rsidR="002438AD" w:rsidRPr="00643855" w:rsidRDefault="002438AD" w:rsidP="0064385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3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2438AD" w:rsidRPr="00643855" w:rsidTr="00DA3AF0">
              <w:tc>
                <w:tcPr>
                  <w:tcW w:w="1646" w:type="dxa"/>
                </w:tcPr>
                <w:p w:rsidR="002438AD" w:rsidRPr="00643855" w:rsidRDefault="002438AD" w:rsidP="0064385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3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2022-2023</w:t>
                  </w:r>
                </w:p>
              </w:tc>
              <w:tc>
                <w:tcPr>
                  <w:tcW w:w="2094" w:type="dxa"/>
                </w:tcPr>
                <w:p w:rsidR="002438AD" w:rsidRPr="00643855" w:rsidRDefault="002438AD" w:rsidP="0064385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3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70" w:type="dxa"/>
                </w:tcPr>
                <w:p w:rsidR="002438AD" w:rsidRPr="00643855" w:rsidRDefault="002438AD" w:rsidP="0064385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3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71" w:type="dxa"/>
                </w:tcPr>
                <w:p w:rsidR="002438AD" w:rsidRPr="00643855" w:rsidRDefault="002438AD" w:rsidP="0064385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3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438AD" w:rsidRPr="00643855" w:rsidTr="00DA3AF0">
              <w:tc>
                <w:tcPr>
                  <w:tcW w:w="1646" w:type="dxa"/>
                </w:tcPr>
                <w:p w:rsidR="002438AD" w:rsidRPr="00643855" w:rsidRDefault="002438AD" w:rsidP="0064385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3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2023-2024</w:t>
                  </w:r>
                </w:p>
              </w:tc>
              <w:tc>
                <w:tcPr>
                  <w:tcW w:w="2094" w:type="dxa"/>
                </w:tcPr>
                <w:p w:rsidR="002438AD" w:rsidRPr="00643855" w:rsidRDefault="002438AD" w:rsidP="0064385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3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870" w:type="dxa"/>
                </w:tcPr>
                <w:p w:rsidR="002438AD" w:rsidRPr="00643855" w:rsidRDefault="002438AD" w:rsidP="0064385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3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71" w:type="dxa"/>
                </w:tcPr>
                <w:p w:rsidR="002438AD" w:rsidRPr="00643855" w:rsidRDefault="002438AD" w:rsidP="0064385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3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086234" w:rsidRPr="0093597B" w:rsidRDefault="00086234" w:rsidP="00412A5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color="000000"/>
              </w:rPr>
            </w:pPr>
          </w:p>
        </w:tc>
      </w:tr>
      <w:tr w:rsidR="008A3E69" w:rsidRPr="0093597B" w:rsidTr="00BA7680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A3E69" w:rsidRPr="0093597B" w:rsidRDefault="000D32D8" w:rsidP="000D32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</w:pPr>
            <w:r w:rsidRPr="0093597B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lastRenderedPageBreak/>
              <w:t xml:space="preserve">Организация </w:t>
            </w:r>
            <w:proofErr w:type="gramStart"/>
            <w:r w:rsidRPr="0093597B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>обучения по программам</w:t>
            </w:r>
            <w:proofErr w:type="gramEnd"/>
            <w:r w:rsidRPr="0093597B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 xml:space="preserve"> дополнительного образования </w:t>
            </w:r>
            <w:proofErr w:type="spellStart"/>
            <w:r w:rsidRPr="0093597B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>профориентационной</w:t>
            </w:r>
            <w:proofErr w:type="spellEnd"/>
            <w:r w:rsidRPr="0093597B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 xml:space="preserve"> направленности (при наличии таких программ)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C3739B" w:rsidRDefault="00C3739B" w:rsidP="000D32D8">
            <w:pPr>
              <w:autoSpaceDE w:val="0"/>
              <w:autoSpaceDN w:val="0"/>
              <w:adjustRightInd w:val="0"/>
              <w:ind w:firstLine="375"/>
              <w:jc w:val="both"/>
              <w:rPr>
                <w:rFonts w:ascii="Times New Roman" w:hAnsi="Times New Roman" w:cs="Times New Roman"/>
                <w:sz w:val="22"/>
                <w:szCs w:val="22"/>
                <w:u w:color="000000"/>
              </w:rPr>
            </w:pPr>
          </w:p>
          <w:p w:rsidR="00643855" w:rsidRDefault="00C3739B" w:rsidP="002438A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u w:color="000000"/>
              </w:rPr>
            </w:pPr>
            <w:r w:rsidRPr="002438AD">
              <w:rPr>
                <w:rFonts w:ascii="Times New Roman" w:hAnsi="Times New Roman" w:cs="Times New Roman"/>
                <w:u w:color="000000"/>
              </w:rPr>
              <w:t xml:space="preserve">В школе-интернате реализуются  программы дополнительного образования </w:t>
            </w:r>
            <w:proofErr w:type="spellStart"/>
            <w:r w:rsidRPr="002438AD">
              <w:rPr>
                <w:rFonts w:ascii="Times New Roman" w:hAnsi="Times New Roman" w:cs="Times New Roman"/>
                <w:u w:color="000000"/>
              </w:rPr>
              <w:t>профориентационной</w:t>
            </w:r>
            <w:proofErr w:type="spellEnd"/>
            <w:r w:rsidRPr="002438AD">
              <w:rPr>
                <w:rFonts w:ascii="Times New Roman" w:hAnsi="Times New Roman" w:cs="Times New Roman"/>
                <w:u w:color="000000"/>
              </w:rPr>
              <w:t xml:space="preserve"> направленности. </w:t>
            </w:r>
          </w:p>
          <w:p w:rsidR="003B3026" w:rsidRDefault="003B3026" w:rsidP="002438A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u w:color="000000"/>
              </w:rPr>
            </w:pPr>
            <w:r w:rsidRPr="002438AD">
              <w:rPr>
                <w:rFonts w:ascii="Times New Roman" w:hAnsi="Times New Roman" w:cs="Times New Roman"/>
                <w:noProof/>
              </w:rPr>
              <w:t>Практика показала, что обучающиеся с интересом занимаются на уроках ОПД. Поэтому</w:t>
            </w:r>
            <w:r w:rsidRPr="002438AD">
              <w:rPr>
                <w:rFonts w:ascii="Times New Roman" w:hAnsi="Times New Roman" w:cs="Times New Roman"/>
              </w:rPr>
              <w:t xml:space="preserve"> в 2023-2024 учебном году  была разработана программа </w:t>
            </w:r>
            <w:r w:rsidRPr="002438AD">
              <w:rPr>
                <w:rFonts w:ascii="Times New Roman" w:hAnsi="Times New Roman" w:cs="Times New Roman"/>
                <w:noProof/>
              </w:rPr>
              <w:t xml:space="preserve">«Разговор о правильном питании» </w:t>
            </w:r>
            <w:r>
              <w:rPr>
                <w:rFonts w:ascii="Times New Roman" w:hAnsi="Times New Roman" w:cs="Times New Roman"/>
                <w:noProof/>
              </w:rPr>
              <w:t xml:space="preserve">2 часа </w:t>
            </w:r>
            <w:r w:rsidRPr="002438AD">
              <w:rPr>
                <w:rFonts w:ascii="Times New Roman" w:hAnsi="Times New Roman" w:cs="Times New Roman"/>
                <w:noProof/>
              </w:rPr>
              <w:t>для обучающихся 5-6 классов</w:t>
            </w:r>
            <w:r w:rsidR="004B7AE7">
              <w:rPr>
                <w:rFonts w:ascii="Times New Roman" w:hAnsi="Times New Roman" w:cs="Times New Roman"/>
                <w:noProof/>
              </w:rPr>
              <w:t>.</w:t>
            </w:r>
            <w:r w:rsidRPr="002438AD">
              <w:rPr>
                <w:rFonts w:ascii="Times New Roman" w:hAnsi="Times New Roman" w:cs="Times New Roman"/>
                <w:noProof/>
              </w:rPr>
              <w:t xml:space="preserve"> </w:t>
            </w:r>
            <w:r w:rsidRPr="002438AD">
              <w:rPr>
                <w:rFonts w:ascii="Times New Roman" w:hAnsi="Times New Roman" w:cs="Times New Roman"/>
              </w:rPr>
              <w:t>Занятия по программе являются источником получения дополнительных знаний, умений и навыков по основам правильного питания, которые могут быть им полезны в быту и, возможно, сделать первый шаг к выбранной профессии.</w:t>
            </w:r>
          </w:p>
          <w:p w:rsidR="00B96648" w:rsidRPr="00A50931" w:rsidRDefault="00DF5B0F" w:rsidP="00A5093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 xml:space="preserve">Закупленное оборудование позволило в 2021 году  ввести </w:t>
            </w:r>
            <w:r w:rsidR="00C3739B" w:rsidRPr="002438AD">
              <w:rPr>
                <w:rFonts w:ascii="Times New Roman" w:hAnsi="Times New Roman" w:cs="Times New Roman"/>
                <w:u w:color="000000"/>
              </w:rPr>
              <w:t xml:space="preserve"> занятия «Занимательная древесина»</w:t>
            </w:r>
            <w:r w:rsidR="00843110" w:rsidRPr="002438AD">
              <w:rPr>
                <w:rFonts w:ascii="Times New Roman" w:hAnsi="Times New Roman" w:cs="Times New Roman"/>
                <w:u w:color="000000"/>
              </w:rPr>
              <w:t xml:space="preserve">  для </w:t>
            </w:r>
            <w:r w:rsidR="002438AD">
              <w:rPr>
                <w:rFonts w:ascii="Times New Roman" w:hAnsi="Times New Roman" w:cs="Times New Roman"/>
                <w:u w:color="000000"/>
              </w:rPr>
              <w:t>обучающихся  7-9 (2 ч в неделю)</w:t>
            </w:r>
            <w:r>
              <w:rPr>
                <w:rFonts w:ascii="Times New Roman" w:hAnsi="Times New Roman" w:cs="Times New Roman"/>
                <w:u w:color="000000"/>
              </w:rPr>
              <w:t>,</w:t>
            </w:r>
            <w:r w:rsidR="00F029AD">
              <w:rPr>
                <w:rFonts w:ascii="Times New Roman" w:hAnsi="Times New Roman" w:cs="Times New Roman"/>
                <w:u w:color="000000"/>
              </w:rPr>
              <w:t xml:space="preserve"> которые  пользуются большим </w:t>
            </w:r>
            <w:proofErr w:type="gramStart"/>
            <w:r w:rsidR="00F029AD">
              <w:rPr>
                <w:rFonts w:ascii="Times New Roman" w:hAnsi="Times New Roman" w:cs="Times New Roman"/>
                <w:u w:color="000000"/>
              </w:rPr>
              <w:t>сп</w:t>
            </w:r>
            <w:r>
              <w:rPr>
                <w:rFonts w:ascii="Times New Roman" w:hAnsi="Times New Roman" w:cs="Times New Roman"/>
                <w:u w:color="000000"/>
              </w:rPr>
              <w:t>ро</w:t>
            </w:r>
            <w:r w:rsidR="00F029AD">
              <w:rPr>
                <w:rFonts w:ascii="Times New Roman" w:hAnsi="Times New Roman" w:cs="Times New Roman"/>
                <w:u w:color="000000"/>
              </w:rPr>
              <w:t>со</w:t>
            </w:r>
            <w:r>
              <w:rPr>
                <w:rFonts w:ascii="Times New Roman" w:hAnsi="Times New Roman" w:cs="Times New Roman"/>
                <w:u w:color="00000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u w:color="000000"/>
              </w:rPr>
              <w:t xml:space="preserve"> как у мальчиков, так и у  девочек. </w:t>
            </w:r>
            <w:r w:rsidR="007F008F" w:rsidRPr="002438AD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B67B44" w:rsidRPr="0093597B" w:rsidTr="00BA7680">
        <w:tblPrEx>
          <w:tblBorders>
            <w:top w:val="none" w:sz="0" w:space="0" w:color="auto"/>
          </w:tblBorders>
        </w:tblPrEx>
        <w:tc>
          <w:tcPr>
            <w:tcW w:w="10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93597B" w:rsidRPr="0093597B" w:rsidRDefault="00B67B44" w:rsidP="009F1CF9">
            <w:pPr>
              <w:numPr>
                <w:ilvl w:val="0"/>
                <w:numId w:val="3"/>
              </w:numPr>
              <w:tabs>
                <w:tab w:val="left" w:pos="20"/>
                <w:tab w:val="left" w:pos="426"/>
              </w:tabs>
              <w:autoSpaceDE w:val="0"/>
              <w:autoSpaceDN w:val="0"/>
              <w:adjustRightInd w:val="0"/>
              <w:ind w:left="0" w:hanging="720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  <w:u w:color="000000"/>
              </w:rPr>
            </w:pPr>
            <w:r w:rsidRPr="0093597B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 xml:space="preserve">Непосредственное описание </w:t>
            </w:r>
            <w:r w:rsidR="000D32D8" w:rsidRPr="0093597B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>практики непрерывного сопровождения лиц с ОВЗ</w:t>
            </w:r>
          </w:p>
          <w:p w:rsidR="00B67B44" w:rsidRPr="0093597B" w:rsidRDefault="000D32D8" w:rsidP="00B96648">
            <w:pPr>
              <w:tabs>
                <w:tab w:val="left" w:pos="20"/>
                <w:tab w:val="left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  <w:u w:color="000000"/>
              </w:rPr>
            </w:pPr>
            <w:r w:rsidRPr="0093597B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>в части их профессиональной самореализации и трудоустройства</w:t>
            </w:r>
          </w:p>
        </w:tc>
      </w:tr>
      <w:tr w:rsidR="00B67B44" w:rsidRPr="0093597B" w:rsidTr="00BA7680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B67B44" w:rsidRPr="0093597B" w:rsidRDefault="008A3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u w:color="000000"/>
              </w:rPr>
            </w:pPr>
            <w:r w:rsidRPr="0093597B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>Описание проекта</w:t>
            </w:r>
          </w:p>
          <w:p w:rsidR="00B67B44" w:rsidRPr="0093597B" w:rsidRDefault="00B67B4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  <w:u w:color="000000"/>
              </w:rPr>
            </w:pP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46493" w:rsidRDefault="00412A5A" w:rsidP="00412A5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Cs w:val="22"/>
                <w:u w:color="000000"/>
                <w:lang w:eastAsia="en-US"/>
              </w:rPr>
              <w:t xml:space="preserve">        </w:t>
            </w:r>
            <w:r w:rsidR="00CC2E96" w:rsidRPr="00501C89">
              <w:rPr>
                <w:rFonts w:ascii="Times New Roman" w:hAnsi="Times New Roman" w:cs="Times New Roman"/>
                <w:bCs/>
                <w:sz w:val="24"/>
                <w:szCs w:val="24"/>
                <w:u w:color="000000"/>
              </w:rPr>
              <w:t>Сопровождению лиц с ОВЗ</w:t>
            </w:r>
            <w:r w:rsidR="00CC2E96" w:rsidRPr="00501C89">
              <w:rPr>
                <w:rFonts w:ascii="Times New Roman" w:hAnsi="Times New Roman" w:cs="Times New Roman"/>
                <w:kern w:val="1"/>
                <w:sz w:val="24"/>
                <w:szCs w:val="24"/>
                <w:u w:color="000000"/>
              </w:rPr>
              <w:t xml:space="preserve"> </w:t>
            </w:r>
            <w:r w:rsidR="00CC2E96" w:rsidRPr="00501C89">
              <w:rPr>
                <w:rFonts w:ascii="Times New Roman" w:hAnsi="Times New Roman" w:cs="Times New Roman"/>
                <w:bCs/>
                <w:sz w:val="24"/>
                <w:szCs w:val="24"/>
                <w:u w:color="000000"/>
              </w:rPr>
              <w:t xml:space="preserve">в части их профессиональной самореализации и трудоустройства в школе-интернате уделяется первостепенное значение, поскольку это   </w:t>
            </w:r>
            <w:r w:rsidR="00CC2E96" w:rsidRPr="00501C89">
              <w:rPr>
                <w:rFonts w:ascii="Times New Roman" w:hAnsi="Times New Roman" w:cs="Times New Roman"/>
                <w:sz w:val="24"/>
                <w:szCs w:val="24"/>
              </w:rPr>
              <w:t xml:space="preserve">одно из основных и неотъемлемых условий их успешной социализации, обеспечения их полноценного участия в жизни общества, эффективной самореализации </w:t>
            </w:r>
            <w:r w:rsidR="00CC2E96" w:rsidRPr="00501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различных видах профессиональной и социальной деятельности. </w:t>
            </w:r>
          </w:p>
          <w:p w:rsidR="00E46493" w:rsidRDefault="00160493" w:rsidP="00E4649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89">
              <w:rPr>
                <w:rFonts w:ascii="Times New Roman" w:hAnsi="Times New Roman" w:cs="Times New Roman"/>
                <w:sz w:val="24"/>
                <w:szCs w:val="24"/>
              </w:rPr>
              <w:t xml:space="preserve">В школе-интернате </w:t>
            </w:r>
            <w:r w:rsidR="002D291E">
              <w:rPr>
                <w:rFonts w:ascii="Times New Roman" w:hAnsi="Times New Roman" w:cs="Times New Roman"/>
                <w:sz w:val="24"/>
                <w:szCs w:val="24"/>
              </w:rPr>
              <w:t xml:space="preserve">ведётся </w:t>
            </w:r>
            <w:r w:rsidRPr="00501C8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</w:t>
            </w:r>
            <w:r w:rsidR="00142B8A" w:rsidRPr="00501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89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="00F31FEF" w:rsidRPr="00501C8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</w:t>
            </w:r>
            <w:r w:rsidR="00142B8A" w:rsidRPr="00501C89">
              <w:rPr>
                <w:rFonts w:ascii="Times New Roman" w:hAnsi="Times New Roman" w:cs="Times New Roman"/>
                <w:sz w:val="24"/>
                <w:szCs w:val="24"/>
              </w:rPr>
              <w:t xml:space="preserve">ной ориентации, которая позволяет </w:t>
            </w:r>
            <w:r w:rsidR="00F31FEF" w:rsidRPr="00501C8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мотивацию к трудовой деятельности, социализации и внесению личного вклада</w:t>
            </w:r>
            <w:r w:rsidR="00142B8A" w:rsidRPr="00501C89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развитие общества у данной </w:t>
            </w:r>
            <w:r w:rsidR="00F31FEF" w:rsidRPr="00501C89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</w:t>
            </w:r>
            <w:proofErr w:type="gramStart"/>
            <w:r w:rsidR="00F31FEF" w:rsidRPr="00501C8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F31FEF" w:rsidRPr="00501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B8A" w:rsidRPr="00501C89" w:rsidRDefault="00142B8A" w:rsidP="00E4649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89">
              <w:rPr>
                <w:rFonts w:ascii="Times New Roman" w:hAnsi="Times New Roman" w:cs="Times New Roman"/>
                <w:sz w:val="24"/>
                <w:szCs w:val="24"/>
              </w:rPr>
              <w:t>Основными направлениями работы  являются:</w:t>
            </w:r>
          </w:p>
          <w:p w:rsidR="002D291E" w:rsidRDefault="00621170" w:rsidP="00E46493">
            <w:pPr>
              <w:pStyle w:val="ConsPlusNormal"/>
              <w:numPr>
                <w:ilvl w:val="0"/>
                <w:numId w:val="5"/>
              </w:numPr>
              <w:spacing w:line="276" w:lineRule="auto"/>
              <w:ind w:left="80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89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  <w:r w:rsidRPr="00501C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60493" w:rsidRPr="00501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1170" w:rsidRPr="00501C89" w:rsidRDefault="002D291E" w:rsidP="002D291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="00160493" w:rsidRPr="00501C8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через предметную </w:t>
            </w:r>
            <w:r w:rsidR="00621170" w:rsidRPr="00501C89">
              <w:rPr>
                <w:rFonts w:ascii="Times New Roman" w:hAnsi="Times New Roman" w:cs="Times New Roman"/>
                <w:sz w:val="24"/>
                <w:szCs w:val="24"/>
              </w:rPr>
              <w:t xml:space="preserve"> область «Технология» в 5-9 классах  </w:t>
            </w:r>
            <w:r w:rsidR="00160493" w:rsidRPr="00501C8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21170" w:rsidRPr="00501C8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представлена следующими предметами: </w:t>
            </w:r>
            <w:r w:rsidR="00621170" w:rsidRPr="00501C8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столярное дело в 5-9 классах для  25 обучающихся, швейное дело в 5-9 классы для  14 обучающихся,  сельскохозяйственный труд в 5-9 классах  для 39 обучающихся, картонажно-переплётное дело в 7-9 классах  для 26 обучающихся, «Основы поварского дела» в 7-9 классах для  26 обучающихся, «Основы </w:t>
            </w:r>
            <w:proofErr w:type="spellStart"/>
            <w:r w:rsidR="00621170" w:rsidRPr="00501C8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клининга</w:t>
            </w:r>
            <w:proofErr w:type="spellEnd"/>
            <w:r w:rsidR="00621170" w:rsidRPr="00501C8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» в 8-9 классах для  19</w:t>
            </w:r>
            <w:proofErr w:type="gramEnd"/>
            <w:r w:rsidR="00621170" w:rsidRPr="00501C8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обучающихся.</w:t>
            </w:r>
          </w:p>
          <w:p w:rsidR="00160493" w:rsidRPr="00501C89" w:rsidRDefault="00621170" w:rsidP="00E46493">
            <w:pPr>
              <w:pStyle w:val="ConsPlusNormal"/>
              <w:numPr>
                <w:ilvl w:val="0"/>
                <w:numId w:val="5"/>
              </w:numPr>
              <w:spacing w:line="276" w:lineRule="auto"/>
              <w:ind w:left="80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89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="00160493" w:rsidRPr="00501C89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через</w:t>
            </w:r>
            <w:r w:rsidR="002D2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93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 </w:t>
            </w:r>
            <w:r w:rsidR="00160493" w:rsidRPr="00501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 w:rsidR="00DF5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разработанных </w:t>
            </w:r>
            <w:proofErr w:type="spellStart"/>
            <w:r w:rsidR="00DF5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соцпедагогом</w:t>
            </w:r>
            <w:proofErr w:type="spellEnd"/>
            <w:r w:rsidR="00DF5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педагогом-психологом</w:t>
            </w:r>
            <w:r w:rsidR="00DC3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46493" w:rsidRDefault="00621170" w:rsidP="00DC360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«Мой профессиональный выбор</w:t>
            </w:r>
            <w:r w:rsidRPr="00501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01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 разработана и реализуется  </w:t>
            </w:r>
            <w:proofErr w:type="spellStart"/>
            <w:r w:rsidR="00501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соцпедагогом</w:t>
            </w:r>
            <w:proofErr w:type="spellEnd"/>
            <w:r w:rsidR="00501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школы-интерната.</w:t>
            </w:r>
            <w:r w:rsidR="00160493" w:rsidRPr="00501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21170" w:rsidRPr="00501C89" w:rsidRDefault="00621170" w:rsidP="00DC360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целевой установке — </w:t>
            </w:r>
            <w:proofErr w:type="gramStart"/>
            <w:r w:rsidRPr="00501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модифицированная</w:t>
            </w:r>
            <w:proofErr w:type="gramEnd"/>
            <w:r w:rsidRPr="00501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 форме организации — комплексная.</w:t>
            </w:r>
          </w:p>
          <w:p w:rsidR="00621170" w:rsidRPr="00501C89" w:rsidRDefault="00DC3601" w:rsidP="00DC3601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цель: </w:t>
            </w:r>
            <w:r w:rsidR="00621170" w:rsidRPr="00501C8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социально-психологических условий для профессионального становления и личностного роста выпускников; </w:t>
            </w:r>
            <w:r w:rsidR="00621170" w:rsidRPr="00501C8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621170" w:rsidRPr="00501C89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системы </w:t>
            </w:r>
            <w:proofErr w:type="spellStart"/>
            <w:r w:rsidR="00621170" w:rsidRPr="00501C89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621170" w:rsidRPr="00501C89">
              <w:rPr>
                <w:rFonts w:ascii="Times New Roman" w:hAnsi="Times New Roman" w:cs="Times New Roman"/>
                <w:sz w:val="24"/>
                <w:szCs w:val="24"/>
              </w:rPr>
              <w:t xml:space="preserve"> работы и адаптации выпускников. </w:t>
            </w:r>
          </w:p>
          <w:p w:rsidR="00621170" w:rsidRPr="00501C89" w:rsidRDefault="00621170" w:rsidP="00501C89">
            <w:pPr>
              <w:pStyle w:val="ConsPlusNormal"/>
              <w:widowControl/>
              <w:spacing w:line="276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8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01C8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621170" w:rsidRPr="00501C89" w:rsidRDefault="00621170" w:rsidP="00501C89">
            <w:pPr>
              <w:pStyle w:val="ConsPlusNormal"/>
              <w:widowControl/>
              <w:numPr>
                <w:ilvl w:val="0"/>
                <w:numId w:val="1"/>
              </w:numPr>
              <w:tabs>
                <w:tab w:val="num" w:pos="1260"/>
              </w:tabs>
              <w:suppressAutoHyphens/>
              <w:autoSpaceDN/>
              <w:spacing w:line="276" w:lineRule="auto"/>
              <w:ind w:left="1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89">
              <w:rPr>
                <w:rFonts w:ascii="Times New Roman" w:hAnsi="Times New Roman" w:cs="Times New Roman"/>
                <w:sz w:val="24"/>
                <w:szCs w:val="24"/>
              </w:rPr>
              <w:t>создание социально-педагогической среды, обеспечивающей психологическую комфортность и социальную поддержку выпускников;</w:t>
            </w:r>
          </w:p>
          <w:p w:rsidR="00621170" w:rsidRPr="00501C89" w:rsidRDefault="00621170" w:rsidP="00501C89">
            <w:pPr>
              <w:pStyle w:val="ConsPlusNormal"/>
              <w:widowControl/>
              <w:numPr>
                <w:ilvl w:val="0"/>
                <w:numId w:val="1"/>
              </w:numPr>
              <w:tabs>
                <w:tab w:val="num" w:pos="1260"/>
              </w:tabs>
              <w:suppressAutoHyphens/>
              <w:autoSpaceDN/>
              <w:spacing w:line="276" w:lineRule="auto"/>
              <w:ind w:left="1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89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выпускников в решении проблем их </w:t>
            </w:r>
            <w:proofErr w:type="spellStart"/>
            <w:r w:rsidRPr="00501C89">
              <w:rPr>
                <w:rFonts w:ascii="Times New Roman" w:hAnsi="Times New Roman" w:cs="Times New Roman"/>
                <w:sz w:val="24"/>
                <w:szCs w:val="24"/>
              </w:rPr>
              <w:t>самообеспечения</w:t>
            </w:r>
            <w:proofErr w:type="spellEnd"/>
            <w:r w:rsidRPr="00501C89">
              <w:rPr>
                <w:rFonts w:ascii="Times New Roman" w:hAnsi="Times New Roman" w:cs="Times New Roman"/>
                <w:sz w:val="24"/>
                <w:szCs w:val="24"/>
              </w:rPr>
              <w:t>, реализации собственных возможностей по преодолению сложных жизненных ситуаций;</w:t>
            </w:r>
          </w:p>
          <w:p w:rsidR="00621170" w:rsidRPr="00501C89" w:rsidRDefault="00621170" w:rsidP="00501C89">
            <w:pPr>
              <w:pStyle w:val="ConsPlusNormal"/>
              <w:widowControl/>
              <w:numPr>
                <w:ilvl w:val="0"/>
                <w:numId w:val="1"/>
              </w:numPr>
              <w:tabs>
                <w:tab w:val="num" w:pos="1260"/>
              </w:tabs>
              <w:suppressAutoHyphens/>
              <w:autoSpaceDN/>
              <w:spacing w:line="276" w:lineRule="auto"/>
              <w:ind w:left="1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89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закреплении социальных гарантий выпускников, решении вопросов их жизнеустройства.</w:t>
            </w:r>
          </w:p>
          <w:p w:rsidR="00621170" w:rsidRPr="00501C89" w:rsidRDefault="00621170" w:rsidP="00501C89">
            <w:pPr>
              <w:pStyle w:val="ConsPlusNormal"/>
              <w:widowControl/>
              <w:numPr>
                <w:ilvl w:val="0"/>
                <w:numId w:val="1"/>
              </w:numPr>
              <w:tabs>
                <w:tab w:val="num" w:pos="1260"/>
              </w:tabs>
              <w:suppressAutoHyphens/>
              <w:autoSpaceDN/>
              <w:spacing w:line="276" w:lineRule="auto"/>
              <w:ind w:left="1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новых форм и технологий деятельности по </w:t>
            </w:r>
            <w:proofErr w:type="spellStart"/>
            <w:r w:rsidRPr="00501C89">
              <w:rPr>
                <w:rFonts w:ascii="Times New Roman" w:hAnsi="Times New Roman" w:cs="Times New Roman"/>
                <w:sz w:val="24"/>
                <w:szCs w:val="24"/>
              </w:rPr>
              <w:t>постинтернатной</w:t>
            </w:r>
            <w:proofErr w:type="spellEnd"/>
            <w:r w:rsidRPr="00501C89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адаптации и сопровождению;</w:t>
            </w:r>
          </w:p>
          <w:p w:rsidR="00621170" w:rsidRPr="00501C89" w:rsidRDefault="00621170" w:rsidP="00501C89">
            <w:pPr>
              <w:pStyle w:val="ConsPlusNormal"/>
              <w:widowControl/>
              <w:numPr>
                <w:ilvl w:val="0"/>
                <w:numId w:val="1"/>
              </w:numPr>
              <w:tabs>
                <w:tab w:val="num" w:pos="1260"/>
              </w:tabs>
              <w:suppressAutoHyphens/>
              <w:autoSpaceDN/>
              <w:spacing w:line="276" w:lineRule="auto"/>
              <w:ind w:left="1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8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комплексного сопровождения процесса </w:t>
            </w:r>
            <w:proofErr w:type="spellStart"/>
            <w:r w:rsidRPr="00501C89">
              <w:rPr>
                <w:rFonts w:ascii="Times New Roman" w:hAnsi="Times New Roman" w:cs="Times New Roman"/>
                <w:sz w:val="24"/>
                <w:szCs w:val="24"/>
              </w:rPr>
              <w:t>постинтернатной</w:t>
            </w:r>
            <w:proofErr w:type="spellEnd"/>
            <w:r w:rsidRPr="00501C89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адаптации;</w:t>
            </w:r>
          </w:p>
          <w:p w:rsidR="00621170" w:rsidRPr="00501C89" w:rsidRDefault="00621170" w:rsidP="00501C89">
            <w:pPr>
              <w:pStyle w:val="ConsPlusNormal"/>
              <w:widowControl/>
              <w:numPr>
                <w:ilvl w:val="0"/>
                <w:numId w:val="1"/>
              </w:numPr>
              <w:tabs>
                <w:tab w:val="num" w:pos="1260"/>
              </w:tabs>
              <w:suppressAutoHyphens/>
              <w:autoSpaceDN/>
              <w:spacing w:line="276" w:lineRule="auto"/>
              <w:ind w:left="1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8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и коррекции процесса </w:t>
            </w:r>
            <w:proofErr w:type="spellStart"/>
            <w:r w:rsidRPr="00501C89">
              <w:rPr>
                <w:rFonts w:ascii="Times New Roman" w:hAnsi="Times New Roman" w:cs="Times New Roman"/>
                <w:sz w:val="24"/>
                <w:szCs w:val="24"/>
              </w:rPr>
              <w:t>постинтернатной</w:t>
            </w:r>
            <w:proofErr w:type="spellEnd"/>
            <w:r w:rsidRPr="00501C89">
              <w:rPr>
                <w:rFonts w:ascii="Times New Roman" w:hAnsi="Times New Roman" w:cs="Times New Roman"/>
                <w:sz w:val="24"/>
                <w:szCs w:val="24"/>
              </w:rPr>
              <w:t xml:space="preserve">  адаптации;</w:t>
            </w:r>
          </w:p>
          <w:p w:rsidR="00621170" w:rsidRPr="00501C89" w:rsidRDefault="00621170" w:rsidP="00501C89">
            <w:pPr>
              <w:pStyle w:val="ConsPlusNormal"/>
              <w:widowControl/>
              <w:numPr>
                <w:ilvl w:val="0"/>
                <w:numId w:val="1"/>
              </w:numPr>
              <w:tabs>
                <w:tab w:val="num" w:pos="1260"/>
              </w:tabs>
              <w:suppressAutoHyphens/>
              <w:autoSpaceDN/>
              <w:spacing w:line="276" w:lineRule="auto"/>
              <w:ind w:left="1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89">
              <w:rPr>
                <w:rFonts w:ascii="Times New Roman" w:hAnsi="Times New Roman" w:cs="Times New Roman"/>
                <w:sz w:val="24"/>
                <w:szCs w:val="24"/>
              </w:rPr>
              <w:t>оказание помощи в реализации их законных прав и интересов;</w:t>
            </w:r>
          </w:p>
          <w:p w:rsidR="00621170" w:rsidRPr="00501C89" w:rsidRDefault="00621170" w:rsidP="00501C89">
            <w:pPr>
              <w:pStyle w:val="ConsPlusNormal"/>
              <w:widowControl/>
              <w:numPr>
                <w:ilvl w:val="0"/>
                <w:numId w:val="1"/>
              </w:numPr>
              <w:tabs>
                <w:tab w:val="num" w:pos="1260"/>
              </w:tabs>
              <w:suppressAutoHyphens/>
              <w:autoSpaceDN/>
              <w:spacing w:line="276" w:lineRule="auto"/>
              <w:ind w:left="1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89">
              <w:rPr>
                <w:rFonts w:ascii="Times New Roman" w:hAnsi="Times New Roman" w:cs="Times New Roman"/>
                <w:sz w:val="24"/>
                <w:szCs w:val="24"/>
              </w:rPr>
              <w:t>содействие в улучшении их социального статуса и подготовке к самостоятельной жизни.</w:t>
            </w:r>
          </w:p>
          <w:p w:rsidR="00621170" w:rsidRPr="00501C89" w:rsidRDefault="00160493" w:rsidP="00501C89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8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  «Н</w:t>
            </w:r>
            <w:r w:rsidR="00621170" w:rsidRPr="00501C89">
              <w:rPr>
                <w:rFonts w:ascii="Times New Roman" w:hAnsi="Times New Roman" w:cs="Times New Roman"/>
                <w:b/>
                <w:sz w:val="24"/>
                <w:szCs w:val="24"/>
              </w:rPr>
              <w:t>айди себя</w:t>
            </w:r>
            <w:r w:rsidRPr="00501C8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501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 разработана и реализуется  </w:t>
            </w:r>
            <w:proofErr w:type="spellStart"/>
            <w:r w:rsidR="00501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соцпедагогом</w:t>
            </w:r>
            <w:proofErr w:type="spellEnd"/>
            <w:r w:rsidR="00501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школы-интерната.</w:t>
            </w:r>
          </w:p>
          <w:p w:rsidR="00621170" w:rsidRPr="00501C89" w:rsidRDefault="00621170" w:rsidP="00501C89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r w:rsidRPr="00501C89">
              <w:rPr>
                <w:rFonts w:ascii="Times New Roman" w:hAnsi="Times New Roman" w:cs="Times New Roman"/>
                <w:sz w:val="24"/>
                <w:szCs w:val="24"/>
              </w:rPr>
              <w:t>: повышение культуры правовых знаний среди обучающихся: расширение их уровня осведомленности в сфере социально-правовых отношений.</w:t>
            </w:r>
          </w:p>
          <w:p w:rsidR="00621170" w:rsidRPr="00501C89" w:rsidRDefault="00621170" w:rsidP="00501C89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621170" w:rsidRPr="00501C89" w:rsidRDefault="00621170" w:rsidP="009F1CF9">
            <w:pPr>
              <w:pStyle w:val="ConsPlusNormal"/>
              <w:widowControl/>
              <w:numPr>
                <w:ilvl w:val="0"/>
                <w:numId w:val="6"/>
              </w:numPr>
              <w:suppressAutoHyphens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89">
              <w:rPr>
                <w:rFonts w:ascii="Times New Roman" w:hAnsi="Times New Roman" w:cs="Times New Roman"/>
                <w:sz w:val="24"/>
                <w:szCs w:val="24"/>
              </w:rPr>
              <w:t>Повышение уровня познавательной активности и расширение объема знаний и представлений об окружающем мире: усв</w:t>
            </w:r>
            <w:r w:rsidR="00E46493">
              <w:rPr>
                <w:rFonts w:ascii="Times New Roman" w:hAnsi="Times New Roman" w:cs="Times New Roman"/>
                <w:sz w:val="24"/>
                <w:szCs w:val="24"/>
              </w:rPr>
              <w:t>оение социальных норм поведения</w:t>
            </w:r>
            <w:r w:rsidRPr="00501C89">
              <w:rPr>
                <w:rFonts w:ascii="Times New Roman" w:hAnsi="Times New Roman" w:cs="Times New Roman"/>
                <w:sz w:val="24"/>
                <w:szCs w:val="24"/>
              </w:rPr>
              <w:t>, нейтрализации «иждивенческих» настроений, воспитание чувства долга и ответственности, развитие потребности трудиться во благо общества и себя;</w:t>
            </w:r>
          </w:p>
          <w:p w:rsidR="00621170" w:rsidRPr="00501C89" w:rsidRDefault="00621170" w:rsidP="009F1CF9">
            <w:pPr>
              <w:pStyle w:val="ConsPlusNormal"/>
              <w:widowControl/>
              <w:numPr>
                <w:ilvl w:val="0"/>
                <w:numId w:val="6"/>
              </w:numPr>
              <w:suppressAutoHyphens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89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укрепление здоровья, формирование мотивации на здоровый образ жизни </w:t>
            </w:r>
            <w:proofErr w:type="gramStart"/>
            <w:r w:rsidRPr="00501C8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01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1170" w:rsidRPr="00501C89" w:rsidRDefault="00621170" w:rsidP="00501C89">
            <w:pPr>
              <w:pStyle w:val="ConsPlusNormal"/>
              <w:widowControl/>
              <w:spacing w:line="276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8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  <w:p w:rsidR="00621170" w:rsidRPr="00501C89" w:rsidRDefault="00621170" w:rsidP="009F1CF9">
            <w:pPr>
              <w:pStyle w:val="ConsPlusNormal"/>
              <w:widowControl/>
              <w:numPr>
                <w:ilvl w:val="0"/>
                <w:numId w:val="6"/>
              </w:numPr>
              <w:suppressAutoHyphens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89">
              <w:rPr>
                <w:rFonts w:ascii="Times New Roman" w:hAnsi="Times New Roman" w:cs="Times New Roman"/>
                <w:sz w:val="24"/>
                <w:szCs w:val="24"/>
              </w:rPr>
              <w:t>Трудовая подготовка</w:t>
            </w:r>
            <w:r w:rsidR="005F2014">
              <w:rPr>
                <w:rFonts w:ascii="Times New Roman" w:hAnsi="Times New Roman" w:cs="Times New Roman"/>
                <w:sz w:val="24"/>
                <w:szCs w:val="24"/>
              </w:rPr>
              <w:t xml:space="preserve"> (трудовая практика, работа в школьной трудовой бригаде в течение всего года, субботники);</w:t>
            </w:r>
          </w:p>
          <w:p w:rsidR="00621170" w:rsidRPr="00501C89" w:rsidRDefault="00621170" w:rsidP="009F1CF9">
            <w:pPr>
              <w:pStyle w:val="ConsPlusNormal"/>
              <w:widowControl/>
              <w:numPr>
                <w:ilvl w:val="0"/>
                <w:numId w:val="6"/>
              </w:numPr>
              <w:suppressAutoHyphens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89"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</w:t>
            </w:r>
            <w:r w:rsidR="005F20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1170" w:rsidRPr="00501C89" w:rsidRDefault="00621170" w:rsidP="009F1CF9">
            <w:pPr>
              <w:pStyle w:val="ConsPlusNormal"/>
              <w:widowControl/>
              <w:numPr>
                <w:ilvl w:val="0"/>
                <w:numId w:val="6"/>
              </w:numPr>
              <w:suppressAutoHyphens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89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здорового и безопасного образа жизни</w:t>
            </w:r>
            <w:r w:rsidR="005F2014">
              <w:rPr>
                <w:rFonts w:ascii="Times New Roman" w:hAnsi="Times New Roman" w:cs="Times New Roman"/>
                <w:sz w:val="24"/>
                <w:szCs w:val="24"/>
              </w:rPr>
              <w:t xml:space="preserve"> (диспансеризация</w:t>
            </w:r>
            <w:proofErr w:type="gramStart"/>
            <w:r w:rsidR="005F201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621170" w:rsidRPr="00501C89" w:rsidRDefault="00621170" w:rsidP="009F1CF9">
            <w:pPr>
              <w:pStyle w:val="ConsPlusNormal"/>
              <w:widowControl/>
              <w:numPr>
                <w:ilvl w:val="0"/>
                <w:numId w:val="6"/>
              </w:numPr>
              <w:suppressAutoHyphens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89">
              <w:rPr>
                <w:rFonts w:ascii="Times New Roman" w:hAnsi="Times New Roman" w:cs="Times New Roman"/>
                <w:sz w:val="24"/>
                <w:szCs w:val="24"/>
              </w:rPr>
              <w:t>Закон и я</w:t>
            </w:r>
            <w:r w:rsidR="005F20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2014" w:rsidRPr="005F2014" w:rsidRDefault="00621170" w:rsidP="005F2014">
            <w:pPr>
              <w:pStyle w:val="ConsPlusNormal"/>
              <w:widowControl/>
              <w:numPr>
                <w:ilvl w:val="0"/>
                <w:numId w:val="6"/>
              </w:numPr>
              <w:suppressAutoHyphens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89"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</w:t>
            </w:r>
          </w:p>
          <w:p w:rsidR="00501C89" w:rsidRDefault="00501C89" w:rsidP="00501C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01C89">
              <w:rPr>
                <w:rFonts w:ascii="Times New Roman" w:hAnsi="Times New Roman" w:cs="Times New Roman"/>
              </w:rPr>
              <w:t xml:space="preserve"> </w:t>
            </w:r>
            <w:r w:rsidR="004323A6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Педагогом-психологом разработан </w:t>
            </w:r>
            <w:r w:rsidR="002D291E">
              <w:rPr>
                <w:rFonts w:ascii="Times New Roman" w:hAnsi="Times New Roman" w:cs="Times New Roman"/>
                <w:b/>
              </w:rPr>
              <w:t>к</w:t>
            </w:r>
            <w:r w:rsidRPr="00501C89">
              <w:rPr>
                <w:rFonts w:ascii="Times New Roman" w:hAnsi="Times New Roman" w:cs="Times New Roman"/>
                <w:b/>
              </w:rPr>
              <w:t>оррекционный курс «Тропинка к своему Я»</w:t>
            </w:r>
            <w:r w:rsidRPr="00501C89">
              <w:rPr>
                <w:rFonts w:ascii="Times New Roman" w:hAnsi="Times New Roman" w:cs="Times New Roman"/>
              </w:rPr>
              <w:t xml:space="preserve"> для обучающихся 6-9 классов,  включающий в себя  блок занятий «Тропинка в профессию», в который входят темы:</w:t>
            </w:r>
            <w:proofErr w:type="gramEnd"/>
            <w:r w:rsidRPr="00501C8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01C89">
              <w:rPr>
                <w:rFonts w:ascii="Times New Roman" w:hAnsi="Times New Roman" w:cs="Times New Roman"/>
              </w:rPr>
              <w:t xml:space="preserve">«Мир профессий», «Мое видение будущей профессии», </w:t>
            </w:r>
            <w:proofErr w:type="spellStart"/>
            <w:r w:rsidRPr="00501C89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501C89">
              <w:rPr>
                <w:rFonts w:ascii="Times New Roman" w:hAnsi="Times New Roman" w:cs="Times New Roman"/>
              </w:rPr>
              <w:t xml:space="preserve"> - игра «Путешествие в город Профессий», «Как правильно писать резюме», «Секреты собеседования»; «Введение в мир профессий», «Что я знаю о своих возможностях?», «Профессии по типу "человек-техника"», «Путь в </w:t>
            </w:r>
            <w:proofErr w:type="spellStart"/>
            <w:r w:rsidRPr="00501C89">
              <w:rPr>
                <w:rFonts w:ascii="Times New Roman" w:hAnsi="Times New Roman" w:cs="Times New Roman"/>
              </w:rPr>
              <w:t>профессиию</w:t>
            </w:r>
            <w:proofErr w:type="spellEnd"/>
            <w:r w:rsidRPr="00501C89">
              <w:rPr>
                <w:rFonts w:ascii="Times New Roman" w:hAnsi="Times New Roman" w:cs="Times New Roman"/>
              </w:rPr>
              <w:t>», «Готов ли ты к выбору профессии?», «Ценность труда» и др. (Приложение</w:t>
            </w:r>
            <w:r w:rsidR="00A50931">
              <w:rPr>
                <w:rFonts w:ascii="Times New Roman" w:hAnsi="Times New Roman" w:cs="Times New Roman"/>
              </w:rPr>
              <w:t xml:space="preserve"> </w:t>
            </w:r>
            <w:r w:rsidRPr="00501C89">
              <w:rPr>
                <w:rFonts w:ascii="Times New Roman" w:hAnsi="Times New Roman" w:cs="Times New Roman"/>
              </w:rPr>
              <w:t xml:space="preserve"> программа «Тропинка к своему Я»)</w:t>
            </w:r>
            <w:r w:rsidR="004726B2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160493" w:rsidRPr="004726B2" w:rsidRDefault="004726B2" w:rsidP="004726B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4726B2">
              <w:rPr>
                <w:rFonts w:ascii="Times New Roman" w:hAnsi="Times New Roman" w:cs="Times New Roman"/>
              </w:rPr>
              <w:t xml:space="preserve">Другим направлением в работе педагога-психолога является </w:t>
            </w:r>
            <w:r w:rsidRPr="004726B2">
              <w:rPr>
                <w:rFonts w:ascii="Times New Roman" w:hAnsi="Times New Roman" w:cs="Times New Roman"/>
                <w:b/>
              </w:rPr>
              <w:t xml:space="preserve">комплексная </w:t>
            </w:r>
            <w:proofErr w:type="spellStart"/>
            <w:r w:rsidRPr="004726B2">
              <w:rPr>
                <w:rFonts w:ascii="Times New Roman" w:hAnsi="Times New Roman" w:cs="Times New Roman"/>
                <w:b/>
              </w:rPr>
              <w:t>профориентационная</w:t>
            </w:r>
            <w:proofErr w:type="spellEnd"/>
            <w:r w:rsidRPr="004726B2">
              <w:rPr>
                <w:rFonts w:ascii="Times New Roman" w:hAnsi="Times New Roman" w:cs="Times New Roman"/>
                <w:b/>
              </w:rPr>
              <w:t xml:space="preserve"> диагностика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160493" w:rsidRPr="002F29E3" w:rsidRDefault="004726B2" w:rsidP="00412A5A">
            <w:pPr>
              <w:pStyle w:val="af9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160493" w:rsidRPr="002F29E3">
              <w:rPr>
                <w:rFonts w:ascii="Times New Roman" w:hAnsi="Times New Roman" w:cs="Times New Roman"/>
                <w:sz w:val="24"/>
              </w:rPr>
              <w:t xml:space="preserve"> рамках </w:t>
            </w:r>
            <w:proofErr w:type="spellStart"/>
            <w:r w:rsidR="00160493" w:rsidRPr="002F29E3">
              <w:rPr>
                <w:rFonts w:ascii="Times New Roman" w:hAnsi="Times New Roman" w:cs="Times New Roman"/>
                <w:sz w:val="24"/>
              </w:rPr>
              <w:t>профориен</w:t>
            </w:r>
            <w:r>
              <w:rPr>
                <w:rFonts w:ascii="Times New Roman" w:hAnsi="Times New Roman" w:cs="Times New Roman"/>
                <w:sz w:val="24"/>
              </w:rPr>
              <w:t>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работы </w:t>
            </w:r>
            <w:r w:rsidR="00160493" w:rsidRPr="002F29E3">
              <w:rPr>
                <w:rFonts w:ascii="Times New Roman" w:hAnsi="Times New Roman" w:cs="Times New Roman"/>
                <w:sz w:val="24"/>
              </w:rPr>
              <w:t xml:space="preserve"> ежегодно проводится диагностика направленности личности, профессиональных склонностей обучающихся 9 класса. </w:t>
            </w:r>
          </w:p>
          <w:p w:rsidR="00160493" w:rsidRPr="002F29E3" w:rsidRDefault="00160493" w:rsidP="00412A5A">
            <w:pPr>
              <w:pStyle w:val="af9"/>
              <w:spacing w:line="276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2F29E3">
              <w:rPr>
                <w:rFonts w:ascii="Times New Roman" w:hAnsi="Times New Roman" w:cs="Times New Roman"/>
                <w:sz w:val="24"/>
              </w:rPr>
              <w:t xml:space="preserve">Так, 2019-2020 </w:t>
            </w:r>
            <w:proofErr w:type="spellStart"/>
            <w:r w:rsidRPr="002F29E3">
              <w:rPr>
                <w:rFonts w:ascii="Times New Roman" w:hAnsi="Times New Roman" w:cs="Times New Roman"/>
                <w:sz w:val="24"/>
              </w:rPr>
              <w:t>уч.г</w:t>
            </w:r>
            <w:proofErr w:type="spellEnd"/>
            <w:r w:rsidRPr="002F29E3">
              <w:rPr>
                <w:rFonts w:ascii="Times New Roman" w:hAnsi="Times New Roman" w:cs="Times New Roman"/>
                <w:sz w:val="24"/>
              </w:rPr>
              <w:t xml:space="preserve">. – диагностику прошли 10 </w:t>
            </w:r>
            <w:proofErr w:type="gramStart"/>
            <w:r w:rsidRPr="002F29E3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  <w:p w:rsidR="00160493" w:rsidRPr="002F29E3" w:rsidRDefault="00160493" w:rsidP="00412A5A">
            <w:pPr>
              <w:pStyle w:val="af9"/>
              <w:spacing w:line="276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2F29E3">
              <w:rPr>
                <w:rFonts w:ascii="Times New Roman" w:hAnsi="Times New Roman" w:cs="Times New Roman"/>
                <w:sz w:val="24"/>
              </w:rPr>
              <w:t xml:space="preserve">- 2020-2021 </w:t>
            </w:r>
            <w:proofErr w:type="spellStart"/>
            <w:r w:rsidRPr="002F29E3">
              <w:rPr>
                <w:rFonts w:ascii="Times New Roman" w:hAnsi="Times New Roman" w:cs="Times New Roman"/>
                <w:sz w:val="24"/>
              </w:rPr>
              <w:t>уч.г</w:t>
            </w:r>
            <w:proofErr w:type="spellEnd"/>
            <w:r w:rsidRPr="002F29E3">
              <w:rPr>
                <w:rFonts w:ascii="Times New Roman" w:hAnsi="Times New Roman" w:cs="Times New Roman"/>
                <w:sz w:val="24"/>
              </w:rPr>
              <w:t>. – 10 обучающихся;</w:t>
            </w:r>
          </w:p>
          <w:p w:rsidR="00160493" w:rsidRDefault="00160493" w:rsidP="00412A5A">
            <w:pPr>
              <w:pStyle w:val="af9"/>
              <w:spacing w:line="276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2F29E3">
              <w:rPr>
                <w:rFonts w:ascii="Times New Roman" w:hAnsi="Times New Roman" w:cs="Times New Roman"/>
                <w:sz w:val="24"/>
              </w:rPr>
              <w:t xml:space="preserve">- 2021-2022 </w:t>
            </w:r>
            <w:proofErr w:type="spellStart"/>
            <w:r w:rsidRPr="002F29E3">
              <w:rPr>
                <w:rFonts w:ascii="Times New Roman" w:hAnsi="Times New Roman" w:cs="Times New Roman"/>
                <w:sz w:val="24"/>
              </w:rPr>
              <w:t>уч.г</w:t>
            </w:r>
            <w:proofErr w:type="spellEnd"/>
            <w:r w:rsidRPr="002F29E3">
              <w:rPr>
                <w:rFonts w:ascii="Times New Roman" w:hAnsi="Times New Roman" w:cs="Times New Roman"/>
                <w:sz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</w:rPr>
              <w:t>8 обучающихся;</w:t>
            </w:r>
          </w:p>
          <w:p w:rsidR="00160493" w:rsidRDefault="00160493" w:rsidP="00412A5A">
            <w:pPr>
              <w:pStyle w:val="af9"/>
              <w:spacing w:line="276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- 2022-2023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– 6 обучающихся;</w:t>
            </w:r>
          </w:p>
          <w:p w:rsidR="00160493" w:rsidRDefault="00160493" w:rsidP="00412A5A">
            <w:pPr>
              <w:pStyle w:val="af9"/>
              <w:spacing w:line="276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- 2023-2024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– 9 обучающихся.</w:t>
            </w:r>
          </w:p>
          <w:p w:rsidR="00160493" w:rsidRDefault="00160493" w:rsidP="00412A5A">
            <w:pPr>
              <w:pStyle w:val="af9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диагностики были использованы следующие методы, методики:</w:t>
            </w:r>
          </w:p>
          <w:p w:rsidR="00160493" w:rsidRDefault="00160493" w:rsidP="00412A5A">
            <w:pPr>
              <w:pStyle w:val="af9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оптанта;</w:t>
            </w:r>
          </w:p>
          <w:p w:rsidR="00160493" w:rsidRPr="007352C8" w:rsidRDefault="00160493" w:rsidP="00412A5A">
            <w:pPr>
              <w:pStyle w:val="af9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Опросник профессиональных склонностей </w:t>
            </w:r>
            <w:proofErr w:type="spellStart"/>
            <w:r w:rsidRPr="007352C8">
              <w:rPr>
                <w:rFonts w:ascii="Times New Roman" w:hAnsi="Times New Roman" w:cs="Times New Roman"/>
                <w:bCs/>
                <w:sz w:val="24"/>
                <w:szCs w:val="24"/>
              </w:rPr>
              <w:t>Йовайши</w:t>
            </w:r>
            <w:proofErr w:type="spellEnd"/>
            <w:r w:rsidRPr="00735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(модификация </w:t>
            </w:r>
            <w:proofErr w:type="spellStart"/>
            <w:r w:rsidRPr="007352C8">
              <w:rPr>
                <w:rFonts w:ascii="Times New Roman" w:hAnsi="Times New Roman" w:cs="Times New Roman"/>
                <w:bCs/>
                <w:sz w:val="24"/>
                <w:szCs w:val="24"/>
              </w:rPr>
              <w:t>Резапкиной</w:t>
            </w:r>
            <w:proofErr w:type="spellEnd"/>
            <w:r w:rsidRPr="007352C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60493" w:rsidRPr="007352C8" w:rsidRDefault="00160493" w:rsidP="009F1CF9">
            <w:pPr>
              <w:pStyle w:val="af9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 «</w:t>
            </w:r>
            <w:r w:rsidRPr="007352C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профессионального личностного типа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160493" w:rsidRDefault="00160493" w:rsidP="009F1CF9">
            <w:pPr>
              <w:pStyle w:val="a3"/>
              <w:numPr>
                <w:ilvl w:val="0"/>
                <w:numId w:val="7"/>
              </w:numPr>
              <w:spacing w:after="200" w:line="276" w:lineRule="auto"/>
              <w:ind w:left="851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Методика </w:t>
            </w:r>
            <w:r w:rsidRPr="00A42F8D">
              <w:rPr>
                <w:rFonts w:ascii="Times New Roman" w:hAnsi="Times New Roman" w:cs="Times New Roman"/>
              </w:rPr>
              <w:t>«</w:t>
            </w:r>
            <w:proofErr w:type="gramStart"/>
            <w:r w:rsidRPr="00A42F8D">
              <w:rPr>
                <w:rFonts w:ascii="Times New Roman" w:hAnsi="Times New Roman" w:cs="Times New Roman"/>
              </w:rPr>
              <w:t>Дифференциально-диагностический</w:t>
            </w:r>
            <w:proofErr w:type="gramEnd"/>
            <w:r w:rsidRPr="00A42F8D">
              <w:rPr>
                <w:rFonts w:ascii="Times New Roman" w:hAnsi="Times New Roman" w:cs="Times New Roman"/>
              </w:rPr>
              <w:t xml:space="preserve"> опросник» (ДДО) </w:t>
            </w:r>
            <w:proofErr w:type="spellStart"/>
            <w:r w:rsidRPr="00A42F8D">
              <w:rPr>
                <w:rFonts w:ascii="Times New Roman" w:hAnsi="Times New Roman" w:cs="Times New Roman"/>
              </w:rPr>
              <w:t>Е.А.Климова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160493" w:rsidRDefault="00160493" w:rsidP="009F1CF9">
            <w:pPr>
              <w:pStyle w:val="a3"/>
              <w:numPr>
                <w:ilvl w:val="0"/>
                <w:numId w:val="7"/>
              </w:numPr>
              <w:spacing w:after="200" w:line="276" w:lineRule="auto"/>
              <w:ind w:left="11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с учителями, обучающимися.</w:t>
            </w:r>
          </w:p>
          <w:p w:rsidR="00160493" w:rsidRDefault="00160493" w:rsidP="009F1CF9">
            <w:pPr>
              <w:pStyle w:val="a3"/>
              <w:numPr>
                <w:ilvl w:val="0"/>
                <w:numId w:val="7"/>
              </w:numPr>
              <w:spacing w:line="276" w:lineRule="auto"/>
              <w:ind w:left="11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для выявления родительской позиции по профориентации ребенка.</w:t>
            </w:r>
          </w:p>
          <w:p w:rsidR="00160493" w:rsidRDefault="00160493" w:rsidP="00412A5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результатам диагностики с каждым оптантом проводятся индивидуальные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консультации с целью доведения результатов диагностики, уточнения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плана, его коррекции в случае необходимости. </w:t>
            </w:r>
            <w:r w:rsidRPr="00175569">
              <w:rPr>
                <w:rFonts w:ascii="Times New Roman" w:hAnsi="Times New Roman" w:cs="Times New Roman"/>
              </w:rPr>
              <w:t xml:space="preserve"> </w:t>
            </w:r>
          </w:p>
          <w:p w:rsidR="00160493" w:rsidRPr="00175569" w:rsidRDefault="00160493" w:rsidP="00412A5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Также по результатам диагностики проводятся индивидуальные консультации с классными руководителями, специалистами и воспитателями, результаты доводятся до всех педагогических работников на педс</w:t>
            </w:r>
            <w:r w:rsidR="00A50931">
              <w:rPr>
                <w:rFonts w:ascii="Times New Roman" w:hAnsi="Times New Roman" w:cs="Times New Roman"/>
              </w:rPr>
              <w:t>овете</w:t>
            </w:r>
            <w:r>
              <w:rPr>
                <w:rFonts w:ascii="Times New Roman" w:hAnsi="Times New Roman" w:cs="Times New Roman"/>
              </w:rPr>
              <w:t>. За анализируемый п</w:t>
            </w:r>
            <w:r w:rsidR="004726B2">
              <w:rPr>
                <w:rFonts w:ascii="Times New Roman" w:hAnsi="Times New Roman" w:cs="Times New Roman"/>
              </w:rPr>
              <w:t xml:space="preserve">ериод проведены </w:t>
            </w:r>
            <w:r>
              <w:rPr>
                <w:rFonts w:ascii="Times New Roman" w:hAnsi="Times New Roman" w:cs="Times New Roman"/>
              </w:rPr>
              <w:t xml:space="preserve"> род</w:t>
            </w:r>
            <w:r w:rsidR="004726B2">
              <w:rPr>
                <w:rFonts w:ascii="Times New Roman" w:hAnsi="Times New Roman" w:cs="Times New Roman"/>
              </w:rPr>
              <w:t>ительские</w:t>
            </w:r>
            <w:r>
              <w:rPr>
                <w:rFonts w:ascii="Times New Roman" w:hAnsi="Times New Roman" w:cs="Times New Roman"/>
              </w:rPr>
              <w:t xml:space="preserve"> собрания «Как помочь ребенку в выборе профессии: советы психолога», «Будущее начинается сегодня». </w:t>
            </w:r>
          </w:p>
          <w:p w:rsidR="00160493" w:rsidRDefault="00160493" w:rsidP="004726B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целью просвещения всех участников образовательного процесса на официальный сайт школы, в группы и чаты классов размещена информация на темы: </w:t>
            </w:r>
            <w:proofErr w:type="gramStart"/>
            <w:r>
              <w:rPr>
                <w:rFonts w:ascii="Times New Roman" w:hAnsi="Times New Roman" w:cs="Times New Roman"/>
              </w:rPr>
              <w:t xml:space="preserve">«Типология профессий», «Формула выбора профессии», «Ошибки выбора профессии» и др. </w:t>
            </w:r>
            <w:hyperlink r:id="rId11" w:history="1">
              <w:r w:rsidRPr="00E52D47">
                <w:rPr>
                  <w:rStyle w:val="af7"/>
                  <w:rFonts w:ascii="Times New Roman" w:hAnsi="Times New Roman" w:cs="Times New Roman"/>
                </w:rPr>
                <w:t>https://vk.com/wall-216718209_704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="004726B2">
              <w:rPr>
                <w:rFonts w:ascii="Times New Roman" w:hAnsi="Times New Roman" w:cs="Times New Roman"/>
              </w:rPr>
              <w:t xml:space="preserve"> Педагогами </w:t>
            </w:r>
            <w:r>
              <w:rPr>
                <w:rFonts w:ascii="Times New Roman" w:hAnsi="Times New Roman" w:cs="Times New Roman"/>
              </w:rPr>
              <w:t xml:space="preserve"> проведен </w:t>
            </w: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C25B0">
              <w:rPr>
                <w:rFonts w:ascii="Times New Roman" w:hAnsi="Times New Roman" w:cs="Times New Roman"/>
              </w:rPr>
              <w:t>Предпрофильная</w:t>
            </w:r>
            <w:proofErr w:type="spellEnd"/>
            <w:r w:rsidRPr="008C25B0">
              <w:rPr>
                <w:rFonts w:ascii="Times New Roman" w:hAnsi="Times New Roman" w:cs="Times New Roman"/>
              </w:rPr>
              <w:t xml:space="preserve"> подготовка обучающ</w:t>
            </w:r>
            <w:r>
              <w:rPr>
                <w:rFonts w:ascii="Times New Roman" w:hAnsi="Times New Roman" w:cs="Times New Roman"/>
              </w:rPr>
              <w:t>ихся с ОВЗ/</w:t>
            </w:r>
            <w:proofErr w:type="spellStart"/>
            <w:r>
              <w:rPr>
                <w:rFonts w:ascii="Times New Roman" w:hAnsi="Times New Roman" w:cs="Times New Roman"/>
              </w:rPr>
              <w:t>инвилидностью</w:t>
            </w:r>
            <w:proofErr w:type="spellEnd"/>
            <w:r>
              <w:rPr>
                <w:rFonts w:ascii="Times New Roman" w:hAnsi="Times New Roman" w:cs="Times New Roman"/>
              </w:rPr>
              <w:t>» для педагогов и специалистов республики на базе КРИРО (выступление педагога-психолога на тему «</w:t>
            </w:r>
            <w:r w:rsidRPr="00CE1DD4">
              <w:rPr>
                <w:rFonts w:ascii="Times New Roman" w:hAnsi="Times New Roman" w:cs="Times New Roman"/>
                <w:bCs/>
              </w:rPr>
              <w:t xml:space="preserve">Формы и методы </w:t>
            </w:r>
            <w:proofErr w:type="spellStart"/>
            <w:r w:rsidRPr="00CE1DD4">
              <w:rPr>
                <w:rFonts w:ascii="Times New Roman" w:hAnsi="Times New Roman" w:cs="Times New Roman"/>
                <w:bCs/>
              </w:rPr>
              <w:t>профориентационной</w:t>
            </w:r>
            <w:proofErr w:type="spellEnd"/>
            <w:r w:rsidRPr="00CE1DD4">
              <w:rPr>
                <w:rFonts w:ascii="Times New Roman" w:hAnsi="Times New Roman" w:cs="Times New Roman"/>
                <w:bCs/>
              </w:rPr>
              <w:t xml:space="preserve"> работы педагога-психолога с обучающимися с ОВЗ/инвалидностью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  <w:r>
              <w:rPr>
                <w:rFonts w:ascii="Times New Roman" w:hAnsi="Times New Roman" w:cs="Times New Roman"/>
              </w:rPr>
              <w:t xml:space="preserve">. </w:t>
            </w:r>
            <w:hyperlink r:id="rId12" w:history="1">
              <w:r w:rsidRPr="00E52D47">
                <w:rPr>
                  <w:rStyle w:val="af7"/>
                  <w:rFonts w:ascii="Times New Roman" w:hAnsi="Times New Roman" w:cs="Times New Roman"/>
                </w:rPr>
                <w:t>https://vk.com/wall-216718209_791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E46493" w:rsidRDefault="00160493" w:rsidP="00A50931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Профориентационное направление в деятельности педагога-психолога</w:t>
            </w:r>
            <w:r w:rsidR="00766D8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766D81">
              <w:rPr>
                <w:rFonts w:ascii="Times New Roman" w:hAnsi="Times New Roman" w:cs="Times New Roman"/>
              </w:rPr>
              <w:t>соцпедагога</w:t>
            </w:r>
            <w:proofErr w:type="spellEnd"/>
            <w:r w:rsidR="00766D8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охватывает всех участников образовательного процесса, является важной составляющей данного направления. </w:t>
            </w:r>
          </w:p>
          <w:p w:rsidR="00EC067C" w:rsidRPr="00FF26AD" w:rsidRDefault="004726B2" w:rsidP="00FF26AD">
            <w:pPr>
              <w:pStyle w:val="af1"/>
              <w:spacing w:before="41"/>
              <w:rPr>
                <w:lang w:val="ru-RU"/>
              </w:rPr>
            </w:pPr>
            <w:r w:rsidRPr="00FF26AD">
              <w:rPr>
                <w:sz w:val="24"/>
                <w:szCs w:val="24"/>
                <w:lang w:val="ru-RU"/>
              </w:rPr>
              <w:t xml:space="preserve">3. </w:t>
            </w:r>
            <w:r w:rsidR="00621170" w:rsidRPr="00FF26AD">
              <w:rPr>
                <w:b/>
                <w:sz w:val="24"/>
                <w:szCs w:val="24"/>
                <w:lang w:val="ru-RU"/>
              </w:rPr>
              <w:t>Воспитательная работа</w:t>
            </w:r>
            <w:r w:rsidR="00F77AAD" w:rsidRPr="00FF26AD">
              <w:rPr>
                <w:b/>
                <w:sz w:val="24"/>
                <w:szCs w:val="24"/>
                <w:lang w:val="ru-RU"/>
              </w:rPr>
              <w:t xml:space="preserve"> </w:t>
            </w:r>
            <w:r w:rsidR="00FF26AD">
              <w:rPr>
                <w:b/>
                <w:sz w:val="24"/>
                <w:szCs w:val="24"/>
                <w:lang w:val="ru-RU"/>
              </w:rPr>
              <w:t xml:space="preserve"> </w:t>
            </w:r>
            <w:r w:rsidR="00EC067C" w:rsidRPr="00FF26AD">
              <w:rPr>
                <w:sz w:val="24"/>
                <w:szCs w:val="24"/>
                <w:lang w:val="ru-RU"/>
              </w:rPr>
              <w:t>занимает основное место в комплексной коррекционной работе с вос</w:t>
            </w:r>
            <w:r w:rsidR="005805C3" w:rsidRPr="00FF26AD">
              <w:rPr>
                <w:sz w:val="24"/>
                <w:szCs w:val="24"/>
                <w:lang w:val="ru-RU"/>
              </w:rPr>
              <w:t>питанниками школы-интерната</w:t>
            </w:r>
            <w:r w:rsidR="00FF26AD">
              <w:rPr>
                <w:sz w:val="24"/>
                <w:szCs w:val="24"/>
                <w:lang w:val="ru-RU"/>
              </w:rPr>
              <w:t>, её осуществляют</w:t>
            </w:r>
            <w:r w:rsidR="00682B78">
              <w:rPr>
                <w:sz w:val="24"/>
                <w:szCs w:val="24"/>
                <w:lang w:val="ru-RU"/>
              </w:rPr>
              <w:t xml:space="preserve"> 7 классных руководителей</w:t>
            </w:r>
            <w:r w:rsidR="00FF26AD">
              <w:rPr>
                <w:sz w:val="24"/>
                <w:szCs w:val="24"/>
                <w:lang w:val="ru-RU"/>
              </w:rPr>
              <w:t xml:space="preserve"> и</w:t>
            </w:r>
            <w:r w:rsidR="00682B78">
              <w:rPr>
                <w:sz w:val="24"/>
                <w:szCs w:val="24"/>
                <w:lang w:val="ru-RU"/>
              </w:rPr>
              <w:t xml:space="preserve"> 4  воспитателя</w:t>
            </w:r>
            <w:r w:rsidR="00FF26AD">
              <w:rPr>
                <w:sz w:val="24"/>
                <w:szCs w:val="24"/>
                <w:lang w:val="ru-RU"/>
              </w:rPr>
              <w:t xml:space="preserve"> ГПД</w:t>
            </w:r>
            <w:r w:rsidR="005805C3" w:rsidRPr="00FF26AD">
              <w:rPr>
                <w:sz w:val="24"/>
                <w:szCs w:val="24"/>
                <w:lang w:val="ru-RU"/>
              </w:rPr>
              <w:t xml:space="preserve">. </w:t>
            </w:r>
            <w:r w:rsidR="005805C3" w:rsidRPr="00DF5B0F">
              <w:rPr>
                <w:sz w:val="24"/>
                <w:szCs w:val="24"/>
                <w:lang w:val="ru-RU"/>
              </w:rPr>
              <w:t>Она призвана</w:t>
            </w:r>
            <w:r w:rsidR="00EC067C" w:rsidRPr="00DF5B0F">
              <w:rPr>
                <w:sz w:val="24"/>
                <w:szCs w:val="24"/>
                <w:lang w:val="ru-RU"/>
              </w:rPr>
              <w:t xml:space="preserve"> подготовить учащихся к самостоятельной практической деятельности, приспособить выпускника школы к современной жизни. Правильно организованный труд, посильный для ребёнка, способствует физическому развитию, познавательной деятельности. Коррекционная работа выражается в формировании умений адаптироваться в неблагоприятных для него условиях, преодолевая различные сложности. Готовность к самостоятельной жизни, наличие умения и желания трудиться, выстраивать отношения с окружающими людьми.</w:t>
            </w:r>
          </w:p>
          <w:p w:rsidR="00EC067C" w:rsidRPr="004726B2" w:rsidRDefault="00EC067C" w:rsidP="004726B2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26B2">
              <w:rPr>
                <w:rFonts w:ascii="Times New Roman" w:hAnsi="Times New Roman" w:cs="Times New Roman"/>
                <w:b/>
                <w:bCs/>
              </w:rPr>
              <w:t>Задачи направления:</w:t>
            </w:r>
          </w:p>
          <w:p w:rsidR="00EC067C" w:rsidRPr="004726B2" w:rsidRDefault="00EC067C" w:rsidP="004726B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726B2">
              <w:rPr>
                <w:rFonts w:ascii="Times New Roman" w:hAnsi="Times New Roman" w:cs="Times New Roman"/>
              </w:rPr>
              <w:t>1.Формирование у учащихся положительного отношения к труду как высшей ценности в жизни, высоких социальных мотивов трудовой деятельности.</w:t>
            </w:r>
          </w:p>
          <w:p w:rsidR="00EC067C" w:rsidRPr="004726B2" w:rsidRDefault="00EC067C" w:rsidP="004726B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726B2">
              <w:rPr>
                <w:rFonts w:ascii="Times New Roman" w:hAnsi="Times New Roman" w:cs="Times New Roman"/>
              </w:rPr>
              <w:t>2.Воспитание высоких моральных качеств, трудолюбия, долга и ответственности, целеустремленности, деловитости и честности.</w:t>
            </w:r>
          </w:p>
          <w:p w:rsidR="00EC067C" w:rsidRPr="004726B2" w:rsidRDefault="00EC067C" w:rsidP="004726B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726B2">
              <w:rPr>
                <w:rFonts w:ascii="Times New Roman" w:hAnsi="Times New Roman" w:cs="Times New Roman"/>
              </w:rPr>
              <w:t xml:space="preserve">3.Вооружение учащихся разнообразными трудовыми умениями и навыками, формирование основ культуры умственного и физического </w:t>
            </w:r>
            <w:r w:rsidRPr="004726B2">
              <w:rPr>
                <w:rFonts w:ascii="Times New Roman" w:hAnsi="Times New Roman" w:cs="Times New Roman"/>
              </w:rPr>
              <w:lastRenderedPageBreak/>
              <w:t>труда.</w:t>
            </w:r>
          </w:p>
          <w:p w:rsidR="00682B78" w:rsidRDefault="00EC067C" w:rsidP="00682B7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726B2">
              <w:rPr>
                <w:rFonts w:ascii="Times New Roman" w:hAnsi="Times New Roman" w:cs="Times New Roman"/>
              </w:rPr>
              <w:t>4. Обучение основам профориентации и подготовка к осознанному выбору профессионального пути в будущем.</w:t>
            </w:r>
          </w:p>
          <w:p w:rsidR="00682B78" w:rsidRPr="00682B78" w:rsidRDefault="00682B78" w:rsidP="00682B7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682B78">
              <w:rPr>
                <w:rFonts w:ascii="Times New Roman" w:hAnsi="Times New Roman" w:cs="Times New Roman"/>
              </w:rPr>
              <w:t>Форма организации занятий: беседы, экскурсии, встречи с интересными людьми, творческие конкурсы, викторины, интеллектуально-познавательные игры, наблюдения, акции, трудовые десанты, проекты, праздники, выставки, концерты, индивидуальная самостоятельная работа, часы коллектива</w:t>
            </w:r>
            <w:proofErr w:type="gramEnd"/>
          </w:p>
          <w:p w:rsidR="00EC067C" w:rsidRPr="004726B2" w:rsidRDefault="00FF26AD" w:rsidP="00682B7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ab/>
              <w:t>Внеуроч</w:t>
            </w:r>
            <w:r w:rsidR="00EC067C" w:rsidRPr="004726B2">
              <w:rPr>
                <w:rFonts w:ascii="Times New Roman" w:hAnsi="Times New Roman" w:cs="Times New Roman"/>
                <w:b/>
                <w:bCs/>
              </w:rPr>
              <w:t>ная деятельность</w:t>
            </w:r>
            <w:r w:rsidR="00A50931">
              <w:rPr>
                <w:rFonts w:ascii="Times New Roman" w:hAnsi="Times New Roman" w:cs="Times New Roman"/>
                <w:b/>
                <w:bCs/>
              </w:rPr>
              <w:t xml:space="preserve"> осуществляется </w:t>
            </w:r>
            <w:proofErr w:type="gramStart"/>
            <w:r w:rsidR="00A50931">
              <w:rPr>
                <w:rFonts w:ascii="Times New Roman" w:hAnsi="Times New Roman" w:cs="Times New Roman"/>
                <w:b/>
                <w:bCs/>
              </w:rPr>
              <w:t>через</w:t>
            </w:r>
            <w:proofErr w:type="gramEnd"/>
            <w:r w:rsidR="00A50931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EC067C" w:rsidRPr="004726B2" w:rsidRDefault="00EC067C" w:rsidP="004726B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726B2">
              <w:rPr>
                <w:rFonts w:ascii="Times New Roman" w:hAnsi="Times New Roman" w:cs="Times New Roman"/>
                <w:b/>
              </w:rPr>
              <w:t xml:space="preserve">- </w:t>
            </w:r>
            <w:r w:rsidR="00A50931">
              <w:rPr>
                <w:rFonts w:ascii="Times New Roman" w:hAnsi="Times New Roman" w:cs="Times New Roman"/>
              </w:rPr>
              <w:t>з</w:t>
            </w:r>
            <w:r w:rsidRPr="004726B2">
              <w:rPr>
                <w:rFonts w:ascii="Times New Roman" w:hAnsi="Times New Roman" w:cs="Times New Roman"/>
              </w:rPr>
              <w:t>анятия ручным трудом.</w:t>
            </w:r>
          </w:p>
          <w:p w:rsidR="00EC067C" w:rsidRPr="004726B2" w:rsidRDefault="00A50931" w:rsidP="004726B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</w:t>
            </w:r>
            <w:r w:rsidR="00EC067C" w:rsidRPr="004726B2">
              <w:rPr>
                <w:rFonts w:ascii="Times New Roman" w:hAnsi="Times New Roman" w:cs="Times New Roman"/>
              </w:rPr>
              <w:t>асы творчества.</w:t>
            </w:r>
          </w:p>
          <w:p w:rsidR="00EC067C" w:rsidRPr="004726B2" w:rsidRDefault="00A50931" w:rsidP="004726B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="00EC067C" w:rsidRPr="004726B2">
              <w:rPr>
                <w:rFonts w:ascii="Times New Roman" w:hAnsi="Times New Roman" w:cs="Times New Roman"/>
              </w:rPr>
              <w:t>еятельность по самообслуживанию (уборка классных комнат, занятия по самообслуживанию).</w:t>
            </w:r>
          </w:p>
          <w:p w:rsidR="00EC067C" w:rsidRPr="004726B2" w:rsidRDefault="00EC067C" w:rsidP="004726B2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4726B2">
              <w:rPr>
                <w:rFonts w:ascii="Times New Roman" w:hAnsi="Times New Roman" w:cs="Times New Roman"/>
                <w:b/>
              </w:rPr>
              <w:t>Воспитательные часы:</w:t>
            </w:r>
          </w:p>
          <w:p w:rsidR="00EC067C" w:rsidRPr="004726B2" w:rsidRDefault="00EC067C" w:rsidP="009F1CF9">
            <w:pPr>
              <w:pStyle w:val="a3"/>
              <w:numPr>
                <w:ilvl w:val="0"/>
                <w:numId w:val="8"/>
              </w:numPr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726B2">
              <w:rPr>
                <w:rFonts w:ascii="Times New Roman" w:hAnsi="Times New Roman" w:cs="Times New Roman"/>
              </w:rPr>
              <w:t>«Мой дом - наведу порядок в нем».</w:t>
            </w:r>
          </w:p>
          <w:p w:rsidR="00EC067C" w:rsidRPr="004726B2" w:rsidRDefault="00EC067C" w:rsidP="009F1CF9">
            <w:pPr>
              <w:pStyle w:val="a3"/>
              <w:numPr>
                <w:ilvl w:val="0"/>
                <w:numId w:val="8"/>
              </w:numPr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726B2">
              <w:rPr>
                <w:rFonts w:ascii="Times New Roman" w:hAnsi="Times New Roman" w:cs="Times New Roman"/>
              </w:rPr>
              <w:t>«Мои обязанности в семье».</w:t>
            </w:r>
          </w:p>
          <w:p w:rsidR="00EC067C" w:rsidRPr="004726B2" w:rsidRDefault="00EC067C" w:rsidP="009F1CF9">
            <w:pPr>
              <w:pStyle w:val="a3"/>
              <w:numPr>
                <w:ilvl w:val="0"/>
                <w:numId w:val="8"/>
              </w:numPr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726B2">
              <w:rPr>
                <w:rFonts w:ascii="Times New Roman" w:hAnsi="Times New Roman" w:cs="Times New Roman"/>
              </w:rPr>
              <w:t>«Роль знаний в выборе профессии».</w:t>
            </w:r>
          </w:p>
          <w:p w:rsidR="00EC067C" w:rsidRPr="004726B2" w:rsidRDefault="00EC067C" w:rsidP="009F1CF9">
            <w:pPr>
              <w:pStyle w:val="a3"/>
              <w:numPr>
                <w:ilvl w:val="0"/>
                <w:numId w:val="8"/>
              </w:numPr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726B2">
              <w:rPr>
                <w:rFonts w:ascii="Times New Roman" w:hAnsi="Times New Roman" w:cs="Times New Roman"/>
              </w:rPr>
              <w:t>«Влияние темперамента на выбор профессии».</w:t>
            </w:r>
          </w:p>
          <w:p w:rsidR="00EC067C" w:rsidRPr="004726B2" w:rsidRDefault="00EC067C" w:rsidP="009F1CF9">
            <w:pPr>
              <w:pStyle w:val="a3"/>
              <w:numPr>
                <w:ilvl w:val="0"/>
                <w:numId w:val="8"/>
              </w:numPr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726B2">
              <w:rPr>
                <w:rFonts w:ascii="Times New Roman" w:hAnsi="Times New Roman" w:cs="Times New Roman"/>
              </w:rPr>
              <w:t>«Способность к труду - главное качество человека».</w:t>
            </w:r>
            <w:r w:rsidRPr="004726B2">
              <w:rPr>
                <w:rFonts w:ascii="Times New Roman" w:hAnsi="Times New Roman" w:cs="Times New Roman"/>
                <w:b/>
              </w:rPr>
              <w:t>2ч</w:t>
            </w:r>
          </w:p>
          <w:p w:rsidR="00EC067C" w:rsidRPr="004726B2" w:rsidRDefault="00EC067C" w:rsidP="009F1CF9">
            <w:pPr>
              <w:pStyle w:val="a3"/>
              <w:numPr>
                <w:ilvl w:val="0"/>
                <w:numId w:val="8"/>
              </w:numPr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726B2">
              <w:rPr>
                <w:rFonts w:ascii="Times New Roman" w:hAnsi="Times New Roman" w:cs="Times New Roman"/>
              </w:rPr>
              <w:t>Каждый труд почетен.</w:t>
            </w:r>
          </w:p>
          <w:p w:rsidR="00EC067C" w:rsidRPr="004726B2" w:rsidRDefault="00EC067C" w:rsidP="009F1CF9">
            <w:pPr>
              <w:pStyle w:val="a3"/>
              <w:numPr>
                <w:ilvl w:val="0"/>
                <w:numId w:val="8"/>
              </w:numPr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726B2">
              <w:rPr>
                <w:rFonts w:ascii="Times New Roman" w:hAnsi="Times New Roman" w:cs="Times New Roman"/>
              </w:rPr>
              <w:t>Интересные профессии.</w:t>
            </w:r>
          </w:p>
          <w:p w:rsidR="00EC067C" w:rsidRPr="004726B2" w:rsidRDefault="00EC067C" w:rsidP="009F1CF9">
            <w:pPr>
              <w:pStyle w:val="a3"/>
              <w:numPr>
                <w:ilvl w:val="0"/>
                <w:numId w:val="8"/>
              </w:numPr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726B2">
              <w:rPr>
                <w:rFonts w:ascii="Times New Roman" w:hAnsi="Times New Roman" w:cs="Times New Roman"/>
              </w:rPr>
              <w:t>«Профессия – это призвание».</w:t>
            </w:r>
          </w:p>
          <w:p w:rsidR="00EC067C" w:rsidRPr="004726B2" w:rsidRDefault="00EC067C" w:rsidP="009F1CF9">
            <w:pPr>
              <w:pStyle w:val="a3"/>
              <w:numPr>
                <w:ilvl w:val="0"/>
                <w:numId w:val="8"/>
              </w:numPr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726B2">
              <w:rPr>
                <w:rFonts w:ascii="Times New Roman" w:hAnsi="Times New Roman" w:cs="Times New Roman"/>
              </w:rPr>
              <w:t>«Кем быть?» - просмотр и обсуждение тематических фильмов.</w:t>
            </w:r>
          </w:p>
          <w:p w:rsidR="00EC067C" w:rsidRPr="004726B2" w:rsidRDefault="00EC067C" w:rsidP="009F1CF9">
            <w:pPr>
              <w:pStyle w:val="a3"/>
              <w:numPr>
                <w:ilvl w:val="0"/>
                <w:numId w:val="8"/>
              </w:numPr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726B2">
              <w:rPr>
                <w:rFonts w:ascii="Times New Roman" w:hAnsi="Times New Roman" w:cs="Times New Roman"/>
              </w:rPr>
              <w:t>«Профессия и здоровье».</w:t>
            </w:r>
          </w:p>
          <w:p w:rsidR="00EC067C" w:rsidRPr="004726B2" w:rsidRDefault="00EC067C" w:rsidP="009F1CF9">
            <w:pPr>
              <w:pStyle w:val="a3"/>
              <w:numPr>
                <w:ilvl w:val="0"/>
                <w:numId w:val="8"/>
              </w:numPr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726B2">
              <w:rPr>
                <w:rFonts w:ascii="Times New Roman" w:hAnsi="Times New Roman" w:cs="Times New Roman"/>
              </w:rPr>
              <w:t>«О добросовестном отношении к труду».</w:t>
            </w:r>
          </w:p>
          <w:p w:rsidR="00EC067C" w:rsidRPr="004726B2" w:rsidRDefault="00EC067C" w:rsidP="009F1CF9">
            <w:pPr>
              <w:pStyle w:val="a3"/>
              <w:numPr>
                <w:ilvl w:val="0"/>
                <w:numId w:val="8"/>
              </w:numPr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726B2">
              <w:rPr>
                <w:rFonts w:ascii="Times New Roman" w:hAnsi="Times New Roman" w:cs="Times New Roman"/>
              </w:rPr>
              <w:t>Кроссворд “Профессии”.</w:t>
            </w:r>
          </w:p>
          <w:p w:rsidR="00EC067C" w:rsidRPr="004726B2" w:rsidRDefault="00EC067C" w:rsidP="009F1CF9">
            <w:pPr>
              <w:pStyle w:val="a3"/>
              <w:numPr>
                <w:ilvl w:val="0"/>
                <w:numId w:val="8"/>
              </w:numPr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726B2">
              <w:rPr>
                <w:rFonts w:ascii="Times New Roman" w:hAnsi="Times New Roman" w:cs="Times New Roman"/>
              </w:rPr>
              <w:t>«Воспитание трудолюбия в семье».</w:t>
            </w:r>
          </w:p>
          <w:p w:rsidR="00EC067C" w:rsidRPr="004726B2" w:rsidRDefault="00EC067C" w:rsidP="009F1CF9">
            <w:pPr>
              <w:pStyle w:val="a3"/>
              <w:numPr>
                <w:ilvl w:val="0"/>
                <w:numId w:val="8"/>
              </w:numPr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726B2">
              <w:rPr>
                <w:rFonts w:ascii="Times New Roman" w:hAnsi="Times New Roman" w:cs="Times New Roman"/>
              </w:rPr>
              <w:t>«Чистота — залог здоровья».</w:t>
            </w:r>
          </w:p>
          <w:p w:rsidR="00EC067C" w:rsidRPr="004726B2" w:rsidRDefault="00EC067C" w:rsidP="009F1CF9">
            <w:pPr>
              <w:pStyle w:val="a3"/>
              <w:numPr>
                <w:ilvl w:val="0"/>
                <w:numId w:val="8"/>
              </w:numPr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726B2">
              <w:rPr>
                <w:rFonts w:ascii="Times New Roman" w:hAnsi="Times New Roman" w:cs="Times New Roman"/>
              </w:rPr>
              <w:t>"Без труда мы никуда".</w:t>
            </w:r>
          </w:p>
          <w:p w:rsidR="00EC067C" w:rsidRPr="004726B2" w:rsidRDefault="00EC067C" w:rsidP="009F1CF9">
            <w:pPr>
              <w:pStyle w:val="a3"/>
              <w:numPr>
                <w:ilvl w:val="0"/>
                <w:numId w:val="8"/>
              </w:numPr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726B2">
              <w:rPr>
                <w:rFonts w:ascii="Times New Roman" w:hAnsi="Times New Roman" w:cs="Times New Roman"/>
              </w:rPr>
              <w:t>Дидактическая игра</w:t>
            </w:r>
            <w:r w:rsidRPr="004726B2">
              <w:rPr>
                <w:rFonts w:ascii="Times New Roman" w:hAnsi="Times New Roman" w:cs="Times New Roman"/>
              </w:rPr>
              <w:tab/>
              <w:t>«Назови профессию»</w:t>
            </w:r>
          </w:p>
          <w:p w:rsidR="00B60481" w:rsidRPr="00B60481" w:rsidRDefault="00EC067C" w:rsidP="009F1CF9">
            <w:pPr>
              <w:pStyle w:val="a3"/>
              <w:numPr>
                <w:ilvl w:val="0"/>
                <w:numId w:val="8"/>
              </w:numPr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u w:color="000000"/>
              </w:rPr>
            </w:pPr>
            <w:r w:rsidRPr="00B60481">
              <w:rPr>
                <w:rFonts w:ascii="Times New Roman" w:hAnsi="Times New Roman" w:cs="Times New Roman"/>
              </w:rPr>
              <w:t>«Все работы хороши».</w:t>
            </w:r>
          </w:p>
          <w:p w:rsidR="00B60481" w:rsidRPr="008B67E1" w:rsidRDefault="008B67E1" w:rsidP="004323A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Pr="008B6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Особое место в воспитательной работе занимают экскурсии на предприятия г.Емвы</w:t>
            </w:r>
            <w:r w:rsidR="00B60481" w:rsidRPr="008B6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хлебопекарня «ИП Дуб»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B60481" w:rsidRPr="008B6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="00B60481" w:rsidRPr="008B6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Княжпогостский</w:t>
            </w:r>
            <w:proofErr w:type="spellEnd"/>
            <w:r w:rsidR="00B60481" w:rsidRPr="008B6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8B67E1">
              <w:rPr>
                <w:rFonts w:ascii="Times New Roman" w:hAnsi="Times New Roman" w:cs="Times New Roman"/>
              </w:rPr>
              <w:t xml:space="preserve">ГУ РК ЦЗН </w:t>
            </w:r>
            <w:proofErr w:type="spellStart"/>
            <w:r w:rsidRPr="008B67E1">
              <w:rPr>
                <w:rFonts w:ascii="Times New Roman" w:hAnsi="Times New Roman" w:cs="Times New Roman"/>
              </w:rPr>
              <w:t>Княжпогостского</w:t>
            </w:r>
            <w:proofErr w:type="spellEnd"/>
            <w:r w:rsidRPr="008B67E1">
              <w:rPr>
                <w:rFonts w:ascii="Times New Roman" w:hAnsi="Times New Roman" w:cs="Times New Roman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целью  </w:t>
            </w:r>
            <w:r w:rsidRPr="004C3E1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4323A6">
              <w:rPr>
                <w:rStyle w:val="afa"/>
                <w:rFonts w:ascii="Times New Roman" w:hAnsi="Times New Roman" w:cs="Times New Roman"/>
                <w:b w:val="0"/>
                <w:shd w:val="clear" w:color="auto" w:fill="FFFFFF"/>
              </w:rPr>
              <w:t>знакомства школьников с деятельностью организаций, направленных на содействие занятости населения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5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людьми разных профессий с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ыходом на места их работы,  </w:t>
            </w:r>
            <w:r w:rsidRPr="006E28D3">
              <w:rPr>
                <w:rFonts w:ascii="Times New Roman" w:hAnsi="Times New Roman" w:cs="Times New Roman"/>
              </w:rPr>
              <w:t>позвол</w:t>
            </w:r>
            <w:r>
              <w:rPr>
                <w:rFonts w:ascii="Times New Roman" w:hAnsi="Times New Roman" w:cs="Times New Roman"/>
              </w:rPr>
              <w:t xml:space="preserve">яющем </w:t>
            </w:r>
            <w:r w:rsidRPr="006E28D3">
              <w:rPr>
                <w:rFonts w:ascii="Times New Roman" w:hAnsi="Times New Roman" w:cs="Times New Roman"/>
              </w:rPr>
              <w:t xml:space="preserve">  заглянуть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про</w:t>
            </w:r>
            <w:r w:rsidRPr="006E28D3">
              <w:rPr>
                <w:rFonts w:ascii="Times New Roman" w:hAnsi="Times New Roman" w:cs="Times New Roman"/>
              </w:rPr>
              <w:t>фессию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28D3">
              <w:rPr>
                <w:rFonts w:ascii="Times New Roman" w:hAnsi="Times New Roman" w:cs="Times New Roman"/>
              </w:rPr>
              <w:t xml:space="preserve"> «изнутри»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55B37" w:rsidRDefault="00B60481" w:rsidP="00C55B3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B6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32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8B6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Экскурсии в </w:t>
            </w:r>
            <w:proofErr w:type="spellStart"/>
            <w:r w:rsidR="008B6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="008B6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="008B6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ыктывкар</w:t>
            </w:r>
            <w:proofErr w:type="spellEnd"/>
            <w:r w:rsidR="008B6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432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B6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где </w:t>
            </w:r>
            <w:r w:rsidR="008B67E1" w:rsidRPr="00C5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B6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r w:rsidR="008B67E1" w:rsidRPr="00C5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</w:t>
            </w:r>
            <w:r w:rsidR="008B6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ющиеся знакомятся </w:t>
            </w:r>
            <w:r w:rsidR="00432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r w:rsidR="008B67E1" w:rsidRPr="00C5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F2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B6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учре</w:t>
            </w:r>
            <w:r w:rsidR="00432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ждениями</w:t>
            </w:r>
            <w:r w:rsidR="00DC3601" w:rsidRPr="00643855">
              <w:rPr>
                <w:rFonts w:ascii="Times New Roman" w:hAnsi="Times New Roman" w:cs="Times New Roman"/>
              </w:rPr>
              <w:t xml:space="preserve"> начального профессионального обра</w:t>
            </w:r>
            <w:r w:rsidR="00DC3601">
              <w:rPr>
                <w:rFonts w:ascii="Times New Roman" w:hAnsi="Times New Roman" w:cs="Times New Roman"/>
              </w:rPr>
              <w:t>зования</w:t>
            </w:r>
            <w:r w:rsidR="00DC3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 которых </w:t>
            </w:r>
            <w:r w:rsidR="00432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могут </w:t>
            </w:r>
            <w:r w:rsidR="008B6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32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обучаться после окончания школы</w:t>
            </w:r>
            <w:r w:rsidR="00DC3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-интерната</w:t>
            </w:r>
            <w:r w:rsidR="00432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="004323A6" w:rsidRPr="004323A6">
              <w:rPr>
                <w:rFonts w:ascii="Times New Roman" w:hAnsi="Times New Roman" w:cs="Times New Roman"/>
              </w:rPr>
              <w:t xml:space="preserve">ГАПОУ «Сыктывкарский торгово-экономический колледж», ГПОУ «Сыктывкарский автомеханический техникум», ГПОУ «Коми республиканский агропромышленный техникум им. Н.В. </w:t>
            </w:r>
            <w:proofErr w:type="spellStart"/>
            <w:r w:rsidR="004323A6" w:rsidRPr="004323A6">
              <w:rPr>
                <w:rFonts w:ascii="Times New Roman" w:hAnsi="Times New Roman" w:cs="Times New Roman"/>
              </w:rPr>
              <w:t>Оплеснина</w:t>
            </w:r>
            <w:proofErr w:type="spellEnd"/>
            <w:r w:rsidR="004323A6" w:rsidRPr="004323A6">
              <w:rPr>
                <w:rFonts w:ascii="Times New Roman" w:hAnsi="Times New Roman" w:cs="Times New Roman"/>
              </w:rPr>
              <w:t>».</w:t>
            </w:r>
            <w:r w:rsidR="00DC3601">
              <w:rPr>
                <w:rFonts w:ascii="Times New Roman" w:hAnsi="Times New Roman" w:cs="Times New Roman"/>
              </w:rPr>
              <w:t xml:space="preserve"> В ходе экскурсий </w:t>
            </w:r>
            <w:r w:rsidR="004323A6">
              <w:rPr>
                <w:rFonts w:ascii="Times New Roman" w:hAnsi="Times New Roman" w:cs="Times New Roman"/>
              </w:rPr>
              <w:t xml:space="preserve"> организуются профессиональные пробы, мастер-классы.</w:t>
            </w:r>
            <w:r w:rsidR="00FE4947">
              <w:rPr>
                <w:rFonts w:ascii="Times New Roman" w:hAnsi="Times New Roman" w:cs="Times New Roman"/>
              </w:rPr>
              <w:t xml:space="preserve"> </w:t>
            </w:r>
          </w:p>
          <w:p w:rsidR="0036182A" w:rsidRDefault="00A50931" w:rsidP="00C55B37">
            <w:pPr>
              <w:spacing w:line="0" w:lineRule="atLeast"/>
              <w:jc w:val="both"/>
              <w:rPr>
                <w:rFonts w:eastAsiaTheme="minorEastAsia" w:hAnsi="Calibri"/>
                <w:b/>
                <w:bCs/>
                <w:color w:val="000000" w:themeColor="text1"/>
                <w:kern w:val="24"/>
                <w:sz w:val="64"/>
                <w:szCs w:val="64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</w:t>
            </w:r>
            <w:r w:rsidR="004D7563" w:rsidRPr="004D7563">
              <w:rPr>
                <w:rFonts w:ascii="Times New Roman" w:hAnsi="Times New Roman" w:cs="Times New Roman"/>
              </w:rPr>
              <w:t>Задачи развития</w:t>
            </w:r>
            <w:r w:rsidR="00FF26AD" w:rsidRPr="004D7563">
              <w:rPr>
                <w:rFonts w:ascii="Times New Roman" w:hAnsi="Times New Roman" w:cs="Times New Roman"/>
              </w:rPr>
              <w:t xml:space="preserve"> творческих способностей и</w:t>
            </w:r>
            <w:r w:rsidR="00FF26AD" w:rsidRPr="00FF26AD">
              <w:rPr>
                <w:rFonts w:ascii="Times New Roman" w:hAnsi="Times New Roman" w:cs="Times New Roman"/>
                <w:i/>
              </w:rPr>
              <w:t xml:space="preserve">  </w:t>
            </w:r>
            <w:r w:rsidR="004D7563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обеспечения</w:t>
            </w:r>
            <w:r w:rsidR="00FF26AD" w:rsidRPr="00FF26AD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эффективной </w:t>
            </w:r>
            <w:r w:rsidR="00FF26AD" w:rsidRPr="00FF26AD">
              <w:rPr>
                <w:rFonts w:ascii="Times New Roman" w:hAnsi="Times New Roman" w:cs="Times New Roman"/>
                <w:color w:val="040C28"/>
              </w:rPr>
              <w:t>профессиональной</w:t>
            </w:r>
            <w:r w:rsidR="00FF26AD" w:rsidRPr="00FF26AD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 </w:t>
            </w:r>
            <w:r w:rsidR="004D7563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ориентации и мотивации  лиц с  </w:t>
            </w:r>
            <w:r w:rsidR="00FF26AD" w:rsidRPr="00FF26AD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ограниченными возможностями здоровья к получению </w:t>
            </w:r>
            <w:r w:rsidR="00FF26AD" w:rsidRPr="00FF26AD">
              <w:rPr>
                <w:rFonts w:ascii="Times New Roman" w:hAnsi="Times New Roman" w:cs="Times New Roman"/>
                <w:color w:val="040C28"/>
              </w:rPr>
              <w:t>профессионального</w:t>
            </w:r>
            <w:r w:rsidR="00FF26AD" w:rsidRPr="00FF26AD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 </w:t>
            </w:r>
            <w:r w:rsidR="00FF26AD" w:rsidRPr="00FF26AD">
              <w:rPr>
                <w:rStyle w:val="jpfdse"/>
                <w:rFonts w:ascii="Times New Roman" w:hAnsi="Times New Roman" w:cs="Times New Roman"/>
                <w:color w:val="202124"/>
                <w:shd w:val="clear" w:color="auto" w:fill="FFFFFF"/>
              </w:rPr>
              <w:t>образования</w:t>
            </w:r>
            <w:r w:rsidR="00FF26AD" w:rsidRPr="00FF26AD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, содействие их трудоустро</w:t>
            </w:r>
            <w:r w:rsidR="004D7563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йству </w:t>
            </w:r>
            <w:r w:rsidR="00FF26AD" w:rsidRPr="00FF26AD">
              <w:rPr>
                <w:rFonts w:ascii="Times New Roman" w:hAnsi="Times New Roman" w:cs="Times New Roman"/>
                <w:i/>
              </w:rPr>
              <w:t xml:space="preserve"> </w:t>
            </w:r>
            <w:r w:rsidR="004D7563" w:rsidRPr="004D7563">
              <w:rPr>
                <w:rFonts w:ascii="Times New Roman" w:hAnsi="Times New Roman" w:cs="Times New Roman"/>
              </w:rPr>
              <w:t>помогают решать</w:t>
            </w:r>
            <w:r w:rsidR="004D7563">
              <w:rPr>
                <w:rFonts w:ascii="Times New Roman" w:hAnsi="Times New Roman" w:cs="Times New Roman"/>
                <w:i/>
              </w:rPr>
              <w:t xml:space="preserve"> </w:t>
            </w:r>
            <w:r w:rsidR="004D7563" w:rsidRPr="004D7563">
              <w:rPr>
                <w:rFonts w:ascii="Times New Roman" w:hAnsi="Times New Roman" w:cs="Times New Roman"/>
              </w:rPr>
              <w:t>к</w:t>
            </w:r>
            <w:r w:rsidR="00FE4947" w:rsidRPr="004D7563">
              <w:rPr>
                <w:rFonts w:ascii="Times New Roman" w:hAnsi="Times New Roman" w:cs="Times New Roman"/>
              </w:rPr>
              <w:t>онкурсы</w:t>
            </w:r>
            <w:r w:rsidR="004D7563" w:rsidRPr="004D7563">
              <w:rPr>
                <w:rFonts w:ascii="Times New Roman" w:hAnsi="Times New Roman" w:cs="Times New Roman"/>
              </w:rPr>
              <w:t>, в которых принимают участие обучающиеся школы-интерната.</w:t>
            </w:r>
            <w:r w:rsidR="00C55B37">
              <w:rPr>
                <w:rFonts w:eastAsiaTheme="minorEastAsia" w:hAnsi="Calibri"/>
                <w:b/>
                <w:bCs/>
                <w:color w:val="000000" w:themeColor="text1"/>
                <w:kern w:val="24"/>
                <w:sz w:val="64"/>
                <w:szCs w:val="64"/>
                <w:lang w:eastAsia="ru-RU"/>
              </w:rPr>
              <w:t xml:space="preserve"> </w:t>
            </w:r>
          </w:p>
          <w:tbl>
            <w:tblPr>
              <w:tblStyle w:val="af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5"/>
              <w:gridCol w:w="2694"/>
              <w:gridCol w:w="2121"/>
              <w:gridCol w:w="1871"/>
            </w:tblGrid>
            <w:tr w:rsidR="004D7563" w:rsidTr="004D7563">
              <w:tc>
                <w:tcPr>
                  <w:tcW w:w="795" w:type="dxa"/>
                </w:tcPr>
                <w:p w:rsidR="004D7563" w:rsidRPr="0004500C" w:rsidRDefault="004D7563" w:rsidP="00C55B37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694" w:type="dxa"/>
                </w:tcPr>
                <w:p w:rsidR="004D7563" w:rsidRPr="0004500C" w:rsidRDefault="004D7563" w:rsidP="00C55B37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Уровень </w:t>
                  </w:r>
                </w:p>
              </w:tc>
              <w:tc>
                <w:tcPr>
                  <w:tcW w:w="2121" w:type="dxa"/>
                </w:tcPr>
                <w:p w:rsidR="004D7563" w:rsidRPr="0004500C" w:rsidRDefault="004D7563" w:rsidP="00C55B37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конкурса</w:t>
                  </w:r>
                </w:p>
              </w:tc>
              <w:tc>
                <w:tcPr>
                  <w:tcW w:w="1871" w:type="dxa"/>
                </w:tcPr>
                <w:p w:rsidR="004D7563" w:rsidRPr="0004500C" w:rsidRDefault="004D7563" w:rsidP="00C55B37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DC3601" w:rsidTr="004D7563">
              <w:tc>
                <w:tcPr>
                  <w:tcW w:w="795" w:type="dxa"/>
                </w:tcPr>
                <w:p w:rsidR="00DC3601" w:rsidRPr="0004500C" w:rsidRDefault="00DC3601" w:rsidP="00C55B37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694" w:type="dxa"/>
                </w:tcPr>
                <w:p w:rsidR="00DC3601" w:rsidRPr="0004500C" w:rsidRDefault="00DC3601" w:rsidP="00C55B37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Республиканский</w:t>
                  </w:r>
                </w:p>
              </w:tc>
              <w:tc>
                <w:tcPr>
                  <w:tcW w:w="2121" w:type="dxa"/>
                </w:tcPr>
                <w:p w:rsidR="00DC3601" w:rsidRPr="0004500C" w:rsidRDefault="00DC3601" w:rsidP="00C55B37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00C">
                    <w:rPr>
                      <w:rFonts w:ascii="Times New Roman" w:hAnsi="Times New Roman" w:cs="Times New Roman"/>
                      <w:sz w:val="24"/>
                      <w:szCs w:val="24"/>
                      <w:u w:color="000000"/>
                    </w:rPr>
                    <w:t xml:space="preserve">Специальная олимпиада для </w:t>
                  </w:r>
                  <w:proofErr w:type="gramStart"/>
                  <w:r w:rsidRPr="0004500C">
                    <w:rPr>
                      <w:rFonts w:ascii="Times New Roman" w:hAnsi="Times New Roman" w:cs="Times New Roman"/>
                      <w:sz w:val="24"/>
                      <w:szCs w:val="24"/>
                      <w:u w:color="000000"/>
                    </w:rPr>
                    <w:t>обучающихся</w:t>
                  </w:r>
                  <w:proofErr w:type="gramEnd"/>
                  <w:r w:rsidRPr="0004500C">
                    <w:rPr>
                      <w:rFonts w:ascii="Times New Roman" w:hAnsi="Times New Roman" w:cs="Times New Roman"/>
                      <w:sz w:val="24"/>
                      <w:szCs w:val="24"/>
                      <w:u w:color="000000"/>
                    </w:rPr>
                    <w:t xml:space="preserve"> с ОВЗ  по СБО</w:t>
                  </w:r>
                </w:p>
              </w:tc>
              <w:tc>
                <w:tcPr>
                  <w:tcW w:w="1871" w:type="dxa"/>
                </w:tcPr>
                <w:p w:rsidR="00DC3601" w:rsidRPr="0004500C" w:rsidRDefault="00DC3601" w:rsidP="00C55B37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00C">
                    <w:rPr>
                      <w:rFonts w:ascii="Times New Roman" w:hAnsi="Times New Roman" w:cs="Times New Roman"/>
                      <w:sz w:val="24"/>
                      <w:szCs w:val="24"/>
                      <w:u w:color="000000"/>
                    </w:rPr>
                    <w:t>3 место</w:t>
                  </w:r>
                </w:p>
              </w:tc>
            </w:tr>
            <w:tr w:rsidR="00DC3601" w:rsidTr="004D7563">
              <w:tc>
                <w:tcPr>
                  <w:tcW w:w="795" w:type="dxa"/>
                </w:tcPr>
                <w:p w:rsidR="00DC3601" w:rsidRPr="0004500C" w:rsidRDefault="00DC3601" w:rsidP="00C55B37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2694" w:type="dxa"/>
                </w:tcPr>
                <w:p w:rsidR="00DC3601" w:rsidRPr="0004500C" w:rsidRDefault="00DC3601" w:rsidP="00B931CE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Республиканский</w:t>
                  </w:r>
                </w:p>
              </w:tc>
              <w:tc>
                <w:tcPr>
                  <w:tcW w:w="2121" w:type="dxa"/>
                </w:tcPr>
                <w:p w:rsidR="00DC3601" w:rsidRPr="0004500C" w:rsidRDefault="00DC3601" w:rsidP="00B931CE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00C">
                    <w:rPr>
                      <w:rFonts w:ascii="Times New Roman" w:hAnsi="Times New Roman" w:cs="Times New Roman"/>
                      <w:sz w:val="24"/>
                      <w:szCs w:val="24"/>
                      <w:u w:color="000000"/>
                    </w:rPr>
                    <w:t xml:space="preserve">Специальная олимпиада для </w:t>
                  </w:r>
                  <w:proofErr w:type="gramStart"/>
                  <w:r w:rsidRPr="0004500C">
                    <w:rPr>
                      <w:rFonts w:ascii="Times New Roman" w:hAnsi="Times New Roman" w:cs="Times New Roman"/>
                      <w:sz w:val="24"/>
                      <w:szCs w:val="24"/>
                      <w:u w:color="000000"/>
                    </w:rPr>
                    <w:t>обучающихся</w:t>
                  </w:r>
                  <w:proofErr w:type="gramEnd"/>
                  <w:r w:rsidRPr="0004500C">
                    <w:rPr>
                      <w:rFonts w:ascii="Times New Roman" w:hAnsi="Times New Roman" w:cs="Times New Roman"/>
                      <w:sz w:val="24"/>
                      <w:szCs w:val="24"/>
                      <w:u w:color="000000"/>
                    </w:rPr>
                    <w:t xml:space="preserve"> с ОВЗ  по СБО</w:t>
                  </w:r>
                </w:p>
              </w:tc>
              <w:tc>
                <w:tcPr>
                  <w:tcW w:w="1871" w:type="dxa"/>
                </w:tcPr>
                <w:p w:rsidR="00DC3601" w:rsidRPr="0004500C" w:rsidRDefault="00DC3601" w:rsidP="00C55B37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color="000000"/>
                    </w:rPr>
                  </w:pPr>
                  <w:r w:rsidRPr="0004500C">
                    <w:rPr>
                      <w:rFonts w:ascii="Times New Roman" w:hAnsi="Times New Roman" w:cs="Times New Roman"/>
                      <w:sz w:val="24"/>
                      <w:szCs w:val="24"/>
                      <w:u w:color="000000"/>
                    </w:rPr>
                    <w:t>1 место</w:t>
                  </w:r>
                </w:p>
              </w:tc>
            </w:tr>
            <w:tr w:rsidR="004D7563" w:rsidTr="004D7563">
              <w:tc>
                <w:tcPr>
                  <w:tcW w:w="795" w:type="dxa"/>
                </w:tcPr>
                <w:p w:rsidR="004D7563" w:rsidRPr="0004500C" w:rsidRDefault="004D7563" w:rsidP="00C55B37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00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2694" w:type="dxa"/>
                </w:tcPr>
                <w:p w:rsidR="004D7563" w:rsidRPr="0004500C" w:rsidRDefault="004D7563" w:rsidP="00C55B37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500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Республиканский этап Международного детского конкурса</w:t>
                  </w:r>
                </w:p>
                <w:p w:rsidR="00DC3601" w:rsidRPr="00682B78" w:rsidRDefault="00DC3601" w:rsidP="00682B78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500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Программа «Разговор о правильном питании»</w:t>
                  </w:r>
                </w:p>
              </w:tc>
              <w:tc>
                <w:tcPr>
                  <w:tcW w:w="2121" w:type="dxa"/>
                </w:tcPr>
                <w:p w:rsidR="004D7563" w:rsidRPr="0004500C" w:rsidRDefault="004D7563" w:rsidP="00C55B37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00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Школьный патент </w:t>
                  </w:r>
                  <w:proofErr w:type="gramStart"/>
                  <w:r w:rsidRPr="0004500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–ш</w:t>
                  </w:r>
                  <w:proofErr w:type="gramEnd"/>
                  <w:r w:rsidRPr="0004500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аг в будущее</w:t>
                  </w:r>
                </w:p>
              </w:tc>
              <w:tc>
                <w:tcPr>
                  <w:tcW w:w="1871" w:type="dxa"/>
                </w:tcPr>
                <w:p w:rsidR="004D7563" w:rsidRPr="0004500C" w:rsidRDefault="004D7563" w:rsidP="00C55B37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00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Диплом III степени</w:t>
                  </w:r>
                </w:p>
              </w:tc>
            </w:tr>
            <w:tr w:rsidR="00B86EDE" w:rsidTr="004D7563">
              <w:tc>
                <w:tcPr>
                  <w:tcW w:w="795" w:type="dxa"/>
                </w:tcPr>
                <w:p w:rsidR="00B86EDE" w:rsidRPr="0004500C" w:rsidRDefault="0004500C" w:rsidP="00C55B37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500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2694" w:type="dxa"/>
                </w:tcPr>
                <w:p w:rsidR="00B86EDE" w:rsidRPr="0004500C" w:rsidRDefault="00F029AD" w:rsidP="004D7563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color="000000"/>
                    </w:rPr>
                    <w:t>1 этап</w:t>
                  </w:r>
                  <w:r w:rsidR="0004500C" w:rsidRPr="0004500C">
                    <w:rPr>
                      <w:rFonts w:ascii="Times New Roman" w:hAnsi="Times New Roman" w:cs="Times New Roman"/>
                      <w:sz w:val="24"/>
                      <w:szCs w:val="24"/>
                      <w:u w:color="000000"/>
                    </w:rPr>
                    <w:t xml:space="preserve"> Всероссийского конкурса юных кулинаров</w:t>
                  </w:r>
                </w:p>
              </w:tc>
              <w:tc>
                <w:tcPr>
                  <w:tcW w:w="2121" w:type="dxa"/>
                </w:tcPr>
                <w:p w:rsidR="00B86EDE" w:rsidRPr="0004500C" w:rsidRDefault="00F029AD" w:rsidP="00C55B37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</w:t>
                  </w:r>
                  <w:r w:rsidR="0004500C" w:rsidRPr="000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«Разговор о правильном питании»</w:t>
                  </w:r>
                </w:p>
              </w:tc>
              <w:tc>
                <w:tcPr>
                  <w:tcW w:w="1871" w:type="dxa"/>
                </w:tcPr>
                <w:p w:rsidR="00B86EDE" w:rsidRPr="0004500C" w:rsidRDefault="0004500C" w:rsidP="00C55B37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500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место</w:t>
                  </w:r>
                </w:p>
              </w:tc>
            </w:tr>
            <w:tr w:rsidR="004D7563" w:rsidTr="004D7563">
              <w:tc>
                <w:tcPr>
                  <w:tcW w:w="795" w:type="dxa"/>
                </w:tcPr>
                <w:p w:rsidR="004D7563" w:rsidRPr="0004500C" w:rsidRDefault="00B86EDE" w:rsidP="00C55B37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00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2023 год</w:t>
                  </w:r>
                  <w:r w:rsidRPr="000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694" w:type="dxa"/>
                </w:tcPr>
                <w:p w:rsidR="004D7563" w:rsidRPr="0004500C" w:rsidRDefault="00B86EDE" w:rsidP="00C55B37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00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Республиканск</w:t>
                  </w:r>
                  <w:r w:rsidR="00682B7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ий конкурс детского творчества</w:t>
                  </w:r>
                </w:p>
              </w:tc>
              <w:tc>
                <w:tcPr>
                  <w:tcW w:w="2121" w:type="dxa"/>
                </w:tcPr>
                <w:p w:rsidR="004D7563" w:rsidRPr="0004500C" w:rsidRDefault="00B86EDE" w:rsidP="00C55B37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00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«Рождественские фантазии»</w:t>
                  </w:r>
                </w:p>
              </w:tc>
              <w:tc>
                <w:tcPr>
                  <w:tcW w:w="1871" w:type="dxa"/>
                </w:tcPr>
                <w:p w:rsidR="004D7563" w:rsidRPr="0004500C" w:rsidRDefault="00B86EDE" w:rsidP="00C55B37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00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 место</w:t>
                  </w:r>
                </w:p>
              </w:tc>
            </w:tr>
            <w:tr w:rsidR="00B86EDE" w:rsidTr="004D7563">
              <w:tc>
                <w:tcPr>
                  <w:tcW w:w="795" w:type="dxa"/>
                </w:tcPr>
                <w:p w:rsidR="00B86EDE" w:rsidRPr="0004500C" w:rsidRDefault="00A02EE6" w:rsidP="00C55B37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500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2694" w:type="dxa"/>
                </w:tcPr>
                <w:p w:rsidR="00B86EDE" w:rsidRPr="0004500C" w:rsidRDefault="00A02EE6" w:rsidP="00B86EDE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Республиканский этап</w:t>
                  </w:r>
                  <w:r w:rsidR="00B86EDE" w:rsidRPr="000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121" w:type="dxa"/>
                </w:tcPr>
                <w:p w:rsidR="00B86EDE" w:rsidRPr="0004500C" w:rsidRDefault="00A02EE6" w:rsidP="00C55B37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Специальная олимпиада</w:t>
                  </w:r>
                  <w:r w:rsidR="00B86EDE" w:rsidRPr="000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gramStart"/>
                  <w:r w:rsidR="00B86EDE" w:rsidRPr="000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="00B86EDE" w:rsidRPr="000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ОВЗ</w:t>
                  </w:r>
                </w:p>
              </w:tc>
              <w:tc>
                <w:tcPr>
                  <w:tcW w:w="1871" w:type="dxa"/>
                </w:tcPr>
                <w:p w:rsidR="00B86EDE" w:rsidRPr="0004500C" w:rsidRDefault="00A02EE6" w:rsidP="00C55B37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500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место</w:t>
                  </w:r>
                </w:p>
              </w:tc>
            </w:tr>
            <w:tr w:rsidR="004D7563" w:rsidTr="004D7563">
              <w:tc>
                <w:tcPr>
                  <w:tcW w:w="795" w:type="dxa"/>
                </w:tcPr>
                <w:p w:rsidR="004D7563" w:rsidRPr="0004500C" w:rsidRDefault="00B86EDE" w:rsidP="00C55B37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00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2023 год</w:t>
                  </w:r>
                  <w:r w:rsidRPr="000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694" w:type="dxa"/>
                </w:tcPr>
                <w:p w:rsidR="004D7563" w:rsidRPr="0004500C" w:rsidRDefault="00B86EDE" w:rsidP="00C55B37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00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Региональный этап </w:t>
                  </w:r>
                  <w:r w:rsidRPr="0004500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Всероссийской акции</w:t>
                  </w:r>
                </w:p>
              </w:tc>
              <w:tc>
                <w:tcPr>
                  <w:tcW w:w="2121" w:type="dxa"/>
                </w:tcPr>
                <w:p w:rsidR="004D7563" w:rsidRPr="0004500C" w:rsidRDefault="00B86EDE" w:rsidP="00C55B37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00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«Здоровое питание в школе и дома»</w:t>
                  </w:r>
                </w:p>
              </w:tc>
              <w:tc>
                <w:tcPr>
                  <w:tcW w:w="1871" w:type="dxa"/>
                </w:tcPr>
                <w:p w:rsidR="004D7563" w:rsidRPr="0004500C" w:rsidRDefault="00A02EE6" w:rsidP="00C55B37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00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 место</w:t>
                  </w:r>
                </w:p>
              </w:tc>
            </w:tr>
            <w:tr w:rsidR="004D7563" w:rsidTr="004D7563">
              <w:tc>
                <w:tcPr>
                  <w:tcW w:w="795" w:type="dxa"/>
                </w:tcPr>
                <w:p w:rsidR="004D7563" w:rsidRPr="0004500C" w:rsidRDefault="00B86EDE" w:rsidP="00C55B37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2023год</w:t>
                  </w:r>
                </w:p>
              </w:tc>
              <w:tc>
                <w:tcPr>
                  <w:tcW w:w="2694" w:type="dxa"/>
                </w:tcPr>
                <w:p w:rsidR="004D7563" w:rsidRPr="0004500C" w:rsidRDefault="00B86EDE" w:rsidP="0004500C">
                  <w:pPr>
                    <w:widowControl w:val="0"/>
                    <w:shd w:val="clear" w:color="auto" w:fill="FFFFFF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Республиканском</w:t>
                  </w:r>
                  <w:r w:rsidRPr="0004500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21" w:type="dxa"/>
                </w:tcPr>
                <w:p w:rsidR="004D7563" w:rsidRPr="0004500C" w:rsidRDefault="0004500C" w:rsidP="00682B78">
                  <w:pPr>
                    <w:widowControl w:val="0"/>
                    <w:shd w:val="clear" w:color="auto" w:fill="FFFFFF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00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VIII</w:t>
                  </w:r>
                  <w:r w:rsidRPr="0004500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0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Чемпионате «</w:t>
                  </w:r>
                  <w:proofErr w:type="spellStart"/>
                  <w:r w:rsidRPr="000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Абилимпикс</w:t>
                  </w:r>
                  <w:proofErr w:type="spellEnd"/>
                  <w:r w:rsidRPr="000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в Республике Коми </w:t>
                  </w:r>
                </w:p>
              </w:tc>
              <w:tc>
                <w:tcPr>
                  <w:tcW w:w="1871" w:type="dxa"/>
                </w:tcPr>
                <w:p w:rsidR="004D7563" w:rsidRPr="0004500C" w:rsidRDefault="0004500C" w:rsidP="00C55B37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 место)</w:t>
                  </w:r>
                </w:p>
              </w:tc>
            </w:tr>
            <w:tr w:rsidR="0004500C" w:rsidTr="004D7563">
              <w:tc>
                <w:tcPr>
                  <w:tcW w:w="795" w:type="dxa"/>
                </w:tcPr>
                <w:p w:rsidR="0004500C" w:rsidRPr="0004500C" w:rsidRDefault="0004500C" w:rsidP="00C55B37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2694" w:type="dxa"/>
                </w:tcPr>
                <w:p w:rsidR="0004500C" w:rsidRPr="0004500C" w:rsidRDefault="0004500C" w:rsidP="0004500C">
                  <w:pPr>
                    <w:widowControl w:val="0"/>
                    <w:shd w:val="clear" w:color="auto" w:fill="FFFFFF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Всероссийская акция </w:t>
                  </w:r>
                </w:p>
              </w:tc>
              <w:tc>
                <w:tcPr>
                  <w:tcW w:w="2121" w:type="dxa"/>
                </w:tcPr>
                <w:p w:rsidR="0004500C" w:rsidRPr="0004500C" w:rsidRDefault="0004500C" w:rsidP="0004500C">
                  <w:pPr>
                    <w:autoSpaceDE w:val="0"/>
                    <w:autoSpaceDN w:val="0"/>
                    <w:adjustRightInd w:val="0"/>
                    <w:ind w:firstLine="37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500C">
                    <w:rPr>
                      <w:rFonts w:ascii="Times New Roman" w:hAnsi="Times New Roman" w:cs="Times New Roman"/>
                      <w:sz w:val="24"/>
                      <w:szCs w:val="24"/>
                      <w:u w:color="000000"/>
                    </w:rPr>
                    <w:t xml:space="preserve"> «Питание на «Пятерочку» </w:t>
                  </w:r>
                </w:p>
              </w:tc>
              <w:tc>
                <w:tcPr>
                  <w:tcW w:w="1871" w:type="dxa"/>
                </w:tcPr>
                <w:p w:rsidR="0004500C" w:rsidRPr="0004500C" w:rsidRDefault="0004500C" w:rsidP="00C55B37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благодарность</w:t>
                  </w:r>
                </w:p>
              </w:tc>
            </w:tr>
            <w:tr w:rsidR="0004500C" w:rsidTr="004D7563">
              <w:tc>
                <w:tcPr>
                  <w:tcW w:w="795" w:type="dxa"/>
                </w:tcPr>
                <w:p w:rsidR="0004500C" w:rsidRPr="0004500C" w:rsidRDefault="0004500C" w:rsidP="00C55B37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694" w:type="dxa"/>
                </w:tcPr>
                <w:p w:rsidR="0004500C" w:rsidRPr="0004500C" w:rsidRDefault="0004500C" w:rsidP="00B931CE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Республиканский</w:t>
                  </w:r>
                </w:p>
              </w:tc>
              <w:tc>
                <w:tcPr>
                  <w:tcW w:w="2121" w:type="dxa"/>
                </w:tcPr>
                <w:p w:rsidR="0004500C" w:rsidRPr="0004500C" w:rsidRDefault="0004500C" w:rsidP="00B931CE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00C">
                    <w:rPr>
                      <w:rFonts w:ascii="Times New Roman" w:hAnsi="Times New Roman" w:cs="Times New Roman"/>
                      <w:sz w:val="24"/>
                      <w:szCs w:val="24"/>
                      <w:u w:color="000000"/>
                    </w:rPr>
                    <w:t xml:space="preserve">Специальная олимпиада для </w:t>
                  </w:r>
                  <w:proofErr w:type="gramStart"/>
                  <w:r w:rsidRPr="0004500C">
                    <w:rPr>
                      <w:rFonts w:ascii="Times New Roman" w:hAnsi="Times New Roman" w:cs="Times New Roman"/>
                      <w:sz w:val="24"/>
                      <w:szCs w:val="24"/>
                      <w:u w:color="000000"/>
                    </w:rPr>
                    <w:t>обучающихся</w:t>
                  </w:r>
                  <w:proofErr w:type="gramEnd"/>
                  <w:r w:rsidRPr="0004500C">
                    <w:rPr>
                      <w:rFonts w:ascii="Times New Roman" w:hAnsi="Times New Roman" w:cs="Times New Roman"/>
                      <w:sz w:val="24"/>
                      <w:szCs w:val="24"/>
                      <w:u w:color="000000"/>
                    </w:rPr>
                    <w:t xml:space="preserve"> с ОВЗ  по СБО</w:t>
                  </w:r>
                </w:p>
              </w:tc>
              <w:tc>
                <w:tcPr>
                  <w:tcW w:w="1871" w:type="dxa"/>
                </w:tcPr>
                <w:p w:rsidR="0004500C" w:rsidRPr="0004500C" w:rsidRDefault="0004500C" w:rsidP="00C55B37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место</w:t>
                  </w:r>
                </w:p>
              </w:tc>
            </w:tr>
            <w:tr w:rsidR="0004500C" w:rsidTr="004D7563">
              <w:tc>
                <w:tcPr>
                  <w:tcW w:w="795" w:type="dxa"/>
                </w:tcPr>
                <w:p w:rsidR="0004500C" w:rsidRPr="0004500C" w:rsidRDefault="0004500C" w:rsidP="00C55B37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694" w:type="dxa"/>
                </w:tcPr>
                <w:p w:rsidR="0004500C" w:rsidRPr="0004500C" w:rsidRDefault="0004500C" w:rsidP="00B931CE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Всероссийская</w:t>
                  </w:r>
                </w:p>
              </w:tc>
              <w:tc>
                <w:tcPr>
                  <w:tcW w:w="2121" w:type="dxa"/>
                </w:tcPr>
                <w:p w:rsidR="0004500C" w:rsidRPr="0004500C" w:rsidRDefault="0004500C" w:rsidP="0004500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color="000000"/>
                    </w:rPr>
                  </w:pPr>
                  <w:r w:rsidRPr="0004500C">
                    <w:rPr>
                      <w:rFonts w:ascii="Times New Roman" w:hAnsi="Times New Roman" w:cs="Times New Roman"/>
                      <w:sz w:val="24"/>
                      <w:szCs w:val="24"/>
                      <w:u w:color="000000"/>
                    </w:rPr>
                    <w:t xml:space="preserve"> «Здоровая олимпиада» </w:t>
                  </w:r>
                </w:p>
              </w:tc>
              <w:tc>
                <w:tcPr>
                  <w:tcW w:w="1871" w:type="dxa"/>
                </w:tcPr>
                <w:p w:rsidR="0004500C" w:rsidRPr="0004500C" w:rsidRDefault="0004500C" w:rsidP="00C55B37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благодарность</w:t>
                  </w:r>
                </w:p>
              </w:tc>
            </w:tr>
            <w:tr w:rsidR="0004500C" w:rsidTr="004D7563">
              <w:tc>
                <w:tcPr>
                  <w:tcW w:w="795" w:type="dxa"/>
                </w:tcPr>
                <w:p w:rsidR="0004500C" w:rsidRPr="0004500C" w:rsidRDefault="0004500C" w:rsidP="00B931CE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694" w:type="dxa"/>
                </w:tcPr>
                <w:p w:rsidR="0004500C" w:rsidRPr="0004500C" w:rsidRDefault="0004500C" w:rsidP="00B931CE">
                  <w:pPr>
                    <w:widowControl w:val="0"/>
                    <w:shd w:val="clear" w:color="auto" w:fill="FFFFFF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4500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  <w:r w:rsidRPr="0004500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Х Региональном чемпионате</w:t>
                  </w:r>
                </w:p>
                <w:p w:rsidR="0004500C" w:rsidRPr="0004500C" w:rsidRDefault="0004500C" w:rsidP="00B931CE">
                  <w:pPr>
                    <w:widowControl w:val="0"/>
                    <w:shd w:val="clear" w:color="auto" w:fill="FFFFFF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00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(выпускница 2022/2023учебного года </w:t>
                  </w:r>
                  <w:proofErr w:type="spellStart"/>
                  <w:r w:rsidRPr="0004500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Стрежнева</w:t>
                  </w:r>
                  <w:proofErr w:type="spellEnd"/>
                  <w:r w:rsidRPr="0004500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А.)</w:t>
                  </w:r>
                </w:p>
              </w:tc>
              <w:tc>
                <w:tcPr>
                  <w:tcW w:w="2121" w:type="dxa"/>
                </w:tcPr>
                <w:p w:rsidR="0004500C" w:rsidRPr="0004500C" w:rsidRDefault="0004500C" w:rsidP="00B931CE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00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04500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Абилимпикс</w:t>
                  </w:r>
                  <w:proofErr w:type="spellEnd"/>
                  <w:r w:rsidRPr="0004500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»  компетенция «Коми-шаньга»</w:t>
                  </w:r>
                </w:p>
              </w:tc>
              <w:tc>
                <w:tcPr>
                  <w:tcW w:w="1871" w:type="dxa"/>
                </w:tcPr>
                <w:p w:rsidR="0004500C" w:rsidRPr="0004500C" w:rsidRDefault="0004500C" w:rsidP="00B931CE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00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место</w:t>
                  </w:r>
                </w:p>
              </w:tc>
            </w:tr>
          </w:tbl>
          <w:p w:rsidR="002D291E" w:rsidRDefault="002D291E" w:rsidP="008B67E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66D81" w:rsidRDefault="00515F70" w:rsidP="00B60481">
            <w:pPr>
              <w:spacing w:line="276" w:lineRule="auto"/>
              <w:jc w:val="both"/>
              <w:rPr>
                <w:rFonts w:ascii="Times New Roman" w:hAnsi="Times New Roman" w:cs="Times New Roman"/>
                <w:u w:color="000000"/>
              </w:rPr>
            </w:pPr>
            <w:r w:rsidRPr="00B60481">
              <w:rPr>
                <w:rFonts w:ascii="Times New Roman" w:hAnsi="Times New Roman" w:cs="Times New Roman"/>
                <w:b/>
              </w:rPr>
              <w:lastRenderedPageBreak/>
              <w:t>4.</w:t>
            </w:r>
            <w:r w:rsidR="00621170" w:rsidRPr="00B60481">
              <w:rPr>
                <w:rFonts w:ascii="Times New Roman" w:hAnsi="Times New Roman" w:cs="Times New Roman"/>
                <w:b/>
              </w:rPr>
              <w:t>Дополнительное образование</w:t>
            </w:r>
            <w:r w:rsidRPr="00B60481">
              <w:rPr>
                <w:rFonts w:ascii="Times New Roman" w:hAnsi="Times New Roman" w:cs="Times New Roman"/>
                <w:b/>
              </w:rPr>
              <w:t>.</w:t>
            </w:r>
            <w:r w:rsidRPr="00B60481">
              <w:rPr>
                <w:rFonts w:ascii="Times New Roman" w:hAnsi="Times New Roman" w:cs="Times New Roman"/>
                <w:u w:color="000000"/>
              </w:rPr>
              <w:t xml:space="preserve"> </w:t>
            </w:r>
          </w:p>
          <w:p w:rsidR="00515F70" w:rsidRPr="00B60481" w:rsidRDefault="00515F70" w:rsidP="00B60481">
            <w:pPr>
              <w:spacing w:line="276" w:lineRule="auto"/>
              <w:jc w:val="both"/>
              <w:rPr>
                <w:rFonts w:ascii="Times New Roman" w:hAnsi="Times New Roman" w:cs="Times New Roman"/>
                <w:u w:color="000000"/>
              </w:rPr>
            </w:pPr>
            <w:r w:rsidRPr="00B60481">
              <w:rPr>
                <w:rFonts w:ascii="Times New Roman" w:hAnsi="Times New Roman" w:cs="Times New Roman"/>
                <w:u w:color="000000"/>
              </w:rPr>
              <w:t xml:space="preserve">В школе-интернате реализуются  программы дополнительного образования </w:t>
            </w:r>
            <w:proofErr w:type="spellStart"/>
            <w:r w:rsidRPr="00B60481">
              <w:rPr>
                <w:rFonts w:ascii="Times New Roman" w:hAnsi="Times New Roman" w:cs="Times New Roman"/>
                <w:u w:color="000000"/>
              </w:rPr>
              <w:t>профориентационной</w:t>
            </w:r>
            <w:proofErr w:type="spellEnd"/>
            <w:r w:rsidRPr="00B60481">
              <w:rPr>
                <w:rFonts w:ascii="Times New Roman" w:hAnsi="Times New Roman" w:cs="Times New Roman"/>
                <w:u w:color="000000"/>
              </w:rPr>
              <w:t xml:space="preserve"> направленности. </w:t>
            </w:r>
          </w:p>
          <w:p w:rsidR="00515F70" w:rsidRDefault="00515F70" w:rsidP="00515F70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u w:color="000000"/>
              </w:rPr>
            </w:pPr>
            <w:r w:rsidRPr="002438AD">
              <w:rPr>
                <w:rFonts w:ascii="Times New Roman" w:hAnsi="Times New Roman" w:cs="Times New Roman"/>
                <w:noProof/>
              </w:rPr>
              <w:t>Практика показала, что обучающиеся с интересом занимаются на уроках ОПД. Поэтому</w:t>
            </w:r>
            <w:r w:rsidRPr="002438AD">
              <w:rPr>
                <w:rFonts w:ascii="Times New Roman" w:hAnsi="Times New Roman" w:cs="Times New Roman"/>
              </w:rPr>
              <w:t xml:space="preserve"> в 2023-2024 учебном году  была разработана программа </w:t>
            </w:r>
            <w:r w:rsidRPr="002438AD">
              <w:rPr>
                <w:rFonts w:ascii="Times New Roman" w:hAnsi="Times New Roman" w:cs="Times New Roman"/>
                <w:noProof/>
              </w:rPr>
              <w:t xml:space="preserve">«Разговор о правильном питании» </w:t>
            </w:r>
            <w:r>
              <w:rPr>
                <w:rFonts w:ascii="Times New Roman" w:hAnsi="Times New Roman" w:cs="Times New Roman"/>
                <w:noProof/>
              </w:rPr>
              <w:t xml:space="preserve">2 часа </w:t>
            </w:r>
            <w:r w:rsidRPr="002438AD">
              <w:rPr>
                <w:rFonts w:ascii="Times New Roman" w:hAnsi="Times New Roman" w:cs="Times New Roman"/>
                <w:noProof/>
              </w:rPr>
              <w:t>для обучающихся 5-6 классов</w:t>
            </w:r>
            <w:r>
              <w:rPr>
                <w:rFonts w:ascii="Times New Roman" w:hAnsi="Times New Roman" w:cs="Times New Roman"/>
                <w:noProof/>
              </w:rPr>
              <w:t>.</w:t>
            </w:r>
            <w:r w:rsidRPr="002438AD">
              <w:rPr>
                <w:rFonts w:ascii="Times New Roman" w:hAnsi="Times New Roman" w:cs="Times New Roman"/>
                <w:noProof/>
              </w:rPr>
              <w:t xml:space="preserve"> </w:t>
            </w:r>
            <w:r w:rsidRPr="002438AD">
              <w:rPr>
                <w:rFonts w:ascii="Times New Roman" w:hAnsi="Times New Roman" w:cs="Times New Roman"/>
              </w:rPr>
              <w:t>Занятия по программе являются источником получения дополнительных знаний, умений и навыков по основам правильного питания, которые могут быть им полезны в быту и, возможно, сделать первый шаг к выбранной профессии.</w:t>
            </w:r>
          </w:p>
          <w:p w:rsidR="00515F70" w:rsidRDefault="00515F70" w:rsidP="00515F70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u w:color="000000"/>
              </w:rPr>
            </w:pPr>
            <w:r w:rsidRPr="002438AD">
              <w:rPr>
                <w:rFonts w:ascii="Times New Roman" w:hAnsi="Times New Roman" w:cs="Times New Roman"/>
                <w:u w:color="000000"/>
              </w:rPr>
              <w:t xml:space="preserve">В 2021 году  введены занятия «Занимательная древесина»  для </w:t>
            </w:r>
            <w:r w:rsidR="00766D81">
              <w:rPr>
                <w:rFonts w:ascii="Times New Roman" w:hAnsi="Times New Roman" w:cs="Times New Roman"/>
                <w:u w:color="000000"/>
              </w:rPr>
              <w:t>обучающихся  7-9 (2 ч в неделю)</w:t>
            </w:r>
            <w:r w:rsidR="002E0C36">
              <w:rPr>
                <w:rFonts w:ascii="Times New Roman" w:hAnsi="Times New Roman" w:cs="Times New Roman"/>
                <w:u w:color="000000"/>
              </w:rPr>
              <w:t xml:space="preserve">, которые  пользуются </w:t>
            </w:r>
            <w:proofErr w:type="gramStart"/>
            <w:r w:rsidR="002E0C36">
              <w:rPr>
                <w:rFonts w:ascii="Times New Roman" w:hAnsi="Times New Roman" w:cs="Times New Roman"/>
                <w:u w:color="000000"/>
              </w:rPr>
              <w:t>успехом</w:t>
            </w:r>
            <w:proofErr w:type="gramEnd"/>
            <w:r w:rsidR="002E0C36">
              <w:rPr>
                <w:rFonts w:ascii="Times New Roman" w:hAnsi="Times New Roman" w:cs="Times New Roman"/>
                <w:u w:color="000000"/>
              </w:rPr>
              <w:t xml:space="preserve"> </w:t>
            </w:r>
            <w:r w:rsidR="00766D81">
              <w:rPr>
                <w:rFonts w:ascii="Times New Roman" w:hAnsi="Times New Roman" w:cs="Times New Roman"/>
                <w:u w:color="000000"/>
              </w:rPr>
              <w:t xml:space="preserve"> как</w:t>
            </w:r>
            <w:r w:rsidR="002E0C36">
              <w:rPr>
                <w:rFonts w:ascii="Times New Roman" w:hAnsi="Times New Roman" w:cs="Times New Roman"/>
                <w:u w:color="000000"/>
              </w:rPr>
              <w:t xml:space="preserve"> у  мальчиков</w:t>
            </w:r>
            <w:r w:rsidR="00766D81">
              <w:rPr>
                <w:rFonts w:ascii="Times New Roman" w:hAnsi="Times New Roman" w:cs="Times New Roman"/>
                <w:u w:color="000000"/>
              </w:rPr>
              <w:t xml:space="preserve">, так и </w:t>
            </w:r>
            <w:r w:rsidR="002E0C36">
              <w:rPr>
                <w:rFonts w:ascii="Times New Roman" w:hAnsi="Times New Roman" w:cs="Times New Roman"/>
                <w:u w:color="000000"/>
              </w:rPr>
              <w:t xml:space="preserve"> у девочек</w:t>
            </w:r>
            <w:r w:rsidR="00766D81">
              <w:rPr>
                <w:rFonts w:ascii="Times New Roman" w:hAnsi="Times New Roman" w:cs="Times New Roman"/>
                <w:u w:color="000000"/>
              </w:rPr>
              <w:t>.</w:t>
            </w:r>
            <w:r>
              <w:rPr>
                <w:rFonts w:ascii="Times New Roman" w:hAnsi="Times New Roman" w:cs="Times New Roman"/>
                <w:u w:color="000000"/>
              </w:rPr>
              <w:t xml:space="preserve"> </w:t>
            </w:r>
          </w:p>
          <w:p w:rsidR="00515F70" w:rsidRDefault="00515F70" w:rsidP="00515F70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15F70">
              <w:rPr>
                <w:rFonts w:ascii="Times New Roman" w:hAnsi="Times New Roman" w:cs="Times New Roman"/>
                <w:b/>
                <w:u w:color="000000"/>
              </w:rPr>
              <w:t xml:space="preserve">5. </w:t>
            </w:r>
            <w:r w:rsidR="00621170" w:rsidRPr="00515F70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77AAD" w:rsidRPr="00F029AD" w:rsidRDefault="00F77AAD" w:rsidP="00F77AAD">
            <w:pPr>
              <w:pStyle w:val="af1"/>
              <w:spacing w:before="41" w:line="276" w:lineRule="auto"/>
              <w:ind w:right="10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029AD">
              <w:rPr>
                <w:sz w:val="24"/>
                <w:szCs w:val="24"/>
                <w:lang w:val="ru-RU"/>
              </w:rPr>
              <w:t>В</w:t>
            </w:r>
            <w:r w:rsidRPr="00F029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29AD">
              <w:rPr>
                <w:sz w:val="24"/>
                <w:szCs w:val="24"/>
                <w:lang w:val="ru-RU"/>
              </w:rPr>
              <w:t>рамках</w:t>
            </w:r>
            <w:r w:rsidRPr="00F029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29AD">
              <w:rPr>
                <w:sz w:val="24"/>
                <w:szCs w:val="24"/>
                <w:lang w:val="ru-RU"/>
              </w:rPr>
              <w:t>взаимодействия</w:t>
            </w:r>
            <w:r w:rsidRPr="00F029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29AD">
              <w:rPr>
                <w:sz w:val="24"/>
                <w:szCs w:val="24"/>
                <w:lang w:val="ru-RU"/>
              </w:rPr>
              <w:t>с</w:t>
            </w:r>
            <w:r w:rsidRPr="00F029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29AD">
              <w:rPr>
                <w:sz w:val="24"/>
                <w:szCs w:val="24"/>
                <w:lang w:val="ru-RU"/>
              </w:rPr>
              <w:t>родителями</w:t>
            </w:r>
            <w:r w:rsidRPr="00F029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29AD">
              <w:rPr>
                <w:sz w:val="24"/>
                <w:szCs w:val="24"/>
                <w:lang w:val="ru-RU"/>
              </w:rPr>
              <w:t>(законными</w:t>
            </w:r>
            <w:r w:rsidRPr="00F029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29AD">
              <w:rPr>
                <w:sz w:val="24"/>
                <w:szCs w:val="24"/>
                <w:lang w:val="ru-RU"/>
              </w:rPr>
              <w:t>представителями)</w:t>
            </w:r>
            <w:r w:rsidRPr="00F029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029AD">
              <w:rPr>
                <w:spacing w:val="1"/>
                <w:sz w:val="24"/>
                <w:szCs w:val="24"/>
                <w:lang w:val="ru-RU"/>
              </w:rPr>
              <w:t xml:space="preserve">в течение всего периода </w:t>
            </w:r>
            <w:r w:rsidRPr="00F029AD">
              <w:rPr>
                <w:sz w:val="24"/>
                <w:szCs w:val="24"/>
                <w:lang w:val="ru-RU"/>
              </w:rPr>
              <w:t>проводится</w:t>
            </w:r>
            <w:r w:rsidRPr="00F029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29AD">
              <w:rPr>
                <w:sz w:val="24"/>
                <w:szCs w:val="24"/>
                <w:lang w:val="ru-RU"/>
              </w:rPr>
              <w:t>информационное</w:t>
            </w:r>
            <w:r w:rsidRPr="00F029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29AD">
              <w:rPr>
                <w:sz w:val="24"/>
                <w:szCs w:val="24"/>
                <w:lang w:val="ru-RU"/>
              </w:rPr>
              <w:t>сопровождение,</w:t>
            </w:r>
            <w:r w:rsidRPr="00F029AD">
              <w:rPr>
                <w:spacing w:val="1"/>
                <w:sz w:val="24"/>
                <w:szCs w:val="24"/>
                <w:lang w:val="ru-RU"/>
              </w:rPr>
              <w:t xml:space="preserve">  </w:t>
            </w:r>
            <w:r w:rsidR="002E0C36" w:rsidRPr="00F029AD">
              <w:rPr>
                <w:sz w:val="24"/>
                <w:szCs w:val="24"/>
                <w:lang w:val="ru-RU"/>
              </w:rPr>
              <w:t>тематические</w:t>
            </w:r>
            <w:r w:rsidRPr="00F029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0C36" w:rsidRPr="00F029AD">
              <w:rPr>
                <w:sz w:val="24"/>
                <w:szCs w:val="24"/>
                <w:lang w:val="ru-RU"/>
              </w:rPr>
              <w:t>родительские</w:t>
            </w:r>
            <w:r w:rsidRPr="00F029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0C36" w:rsidRPr="00F029AD">
              <w:rPr>
                <w:sz w:val="24"/>
                <w:szCs w:val="24"/>
                <w:lang w:val="ru-RU"/>
              </w:rPr>
              <w:t xml:space="preserve">собрания </w:t>
            </w:r>
            <w:r w:rsidR="002E0C36" w:rsidRPr="00F029AD">
              <w:rPr>
                <w:color w:val="000000"/>
                <w:sz w:val="24"/>
                <w:szCs w:val="24"/>
                <w:lang w:val="ru-RU" w:eastAsia="ru-RU"/>
              </w:rPr>
              <w:t>"Роль семьи в определении будущей профессии учащихся"</w:t>
            </w:r>
            <w:r w:rsidRPr="00F029AD">
              <w:rPr>
                <w:sz w:val="24"/>
                <w:szCs w:val="24"/>
                <w:lang w:val="ru-RU"/>
              </w:rPr>
              <w:t>,</w:t>
            </w:r>
            <w:r w:rsidRPr="00F029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29AD">
              <w:rPr>
                <w:sz w:val="24"/>
                <w:szCs w:val="24"/>
                <w:lang w:val="ru-RU"/>
              </w:rPr>
              <w:t>тематические</w:t>
            </w:r>
            <w:r w:rsidRPr="00F029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29AD">
              <w:rPr>
                <w:sz w:val="24"/>
                <w:szCs w:val="24"/>
                <w:lang w:val="ru-RU"/>
              </w:rPr>
              <w:t>рассылки</w:t>
            </w:r>
            <w:r w:rsidRPr="00F029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29AD">
              <w:rPr>
                <w:sz w:val="24"/>
                <w:szCs w:val="24"/>
                <w:lang w:val="ru-RU"/>
              </w:rPr>
              <w:t>по</w:t>
            </w:r>
            <w:r w:rsidRPr="00F029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29AD">
              <w:rPr>
                <w:sz w:val="24"/>
                <w:szCs w:val="24"/>
                <w:lang w:val="ru-RU"/>
              </w:rPr>
              <w:t>электронной</w:t>
            </w:r>
            <w:r w:rsidRPr="00F029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29AD">
              <w:rPr>
                <w:sz w:val="24"/>
                <w:szCs w:val="24"/>
                <w:lang w:val="ru-RU"/>
              </w:rPr>
              <w:t>почте</w:t>
            </w:r>
            <w:r w:rsidRPr="00F029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29AD">
              <w:rPr>
                <w:sz w:val="24"/>
                <w:szCs w:val="24"/>
                <w:lang w:val="ru-RU"/>
              </w:rPr>
              <w:t>и</w:t>
            </w:r>
            <w:r w:rsidRPr="00F029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29AD">
              <w:rPr>
                <w:sz w:val="24"/>
                <w:szCs w:val="24"/>
                <w:lang w:val="ru-RU"/>
              </w:rPr>
              <w:t>с</w:t>
            </w:r>
            <w:r w:rsidRPr="00F029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29AD">
              <w:rPr>
                <w:sz w:val="24"/>
                <w:szCs w:val="24"/>
                <w:lang w:val="ru-RU"/>
              </w:rPr>
              <w:t>помощью</w:t>
            </w:r>
            <w:r w:rsidRPr="00F029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29AD">
              <w:rPr>
                <w:sz w:val="24"/>
                <w:szCs w:val="24"/>
                <w:lang w:val="ru-RU"/>
              </w:rPr>
              <w:t>мессенджеров</w:t>
            </w:r>
            <w:proofErr w:type="spellEnd"/>
            <w:r w:rsidRPr="00F029AD">
              <w:rPr>
                <w:sz w:val="24"/>
                <w:szCs w:val="24"/>
                <w:lang w:val="ru-RU"/>
              </w:rPr>
              <w:t>, в том числе о процессе профессионального самоопределения ребенка, а также</w:t>
            </w:r>
            <w:r w:rsidRPr="00F029A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029AD">
              <w:rPr>
                <w:sz w:val="24"/>
                <w:szCs w:val="24"/>
                <w:lang w:val="ru-RU"/>
              </w:rPr>
              <w:t>участие</w:t>
            </w:r>
            <w:r w:rsidRPr="00F029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29AD">
              <w:rPr>
                <w:sz w:val="24"/>
                <w:szCs w:val="24"/>
                <w:lang w:val="ru-RU"/>
              </w:rPr>
              <w:t>родительского</w:t>
            </w:r>
            <w:r w:rsidRPr="00F029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29AD">
              <w:rPr>
                <w:sz w:val="24"/>
                <w:szCs w:val="24"/>
                <w:lang w:val="ru-RU"/>
              </w:rPr>
              <w:t>сообщества во</w:t>
            </w:r>
            <w:r w:rsidRPr="00F029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29AD">
              <w:rPr>
                <w:sz w:val="24"/>
                <w:szCs w:val="24"/>
                <w:lang w:val="ru-RU"/>
              </w:rPr>
              <w:t>встречах</w:t>
            </w:r>
            <w:r w:rsidRPr="00F029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29AD">
              <w:rPr>
                <w:sz w:val="24"/>
                <w:szCs w:val="24"/>
                <w:lang w:val="ru-RU"/>
              </w:rPr>
              <w:t>с</w:t>
            </w:r>
            <w:r w:rsidRPr="00F029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29AD">
              <w:rPr>
                <w:sz w:val="24"/>
                <w:szCs w:val="24"/>
                <w:lang w:val="ru-RU"/>
              </w:rPr>
              <w:t>представителями</w:t>
            </w:r>
            <w:r w:rsidRPr="00F029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29AD">
              <w:rPr>
                <w:sz w:val="24"/>
                <w:szCs w:val="24"/>
                <w:lang w:val="ru-RU"/>
              </w:rPr>
              <w:t>разных</w:t>
            </w:r>
            <w:r w:rsidRPr="00F029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29AD">
              <w:rPr>
                <w:sz w:val="24"/>
                <w:szCs w:val="24"/>
                <w:lang w:val="ru-RU"/>
              </w:rPr>
              <w:t>профессий.</w:t>
            </w:r>
            <w:proofErr w:type="gramEnd"/>
          </w:p>
          <w:p w:rsidR="00515F70" w:rsidRPr="00F029AD" w:rsidRDefault="00A50931" w:rsidP="002E0C3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F02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Педагогом-психологом, </w:t>
            </w:r>
            <w:proofErr w:type="spellStart"/>
            <w:r w:rsidR="00F02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соцпедагогом</w:t>
            </w:r>
            <w:proofErr w:type="spellEnd"/>
            <w:r w:rsidR="00F02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классным руководителем  проводятся </w:t>
            </w:r>
            <w:r w:rsidR="002E0C36" w:rsidRPr="00F02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диагностики, </w:t>
            </w:r>
            <w:r w:rsidR="00F029AD">
              <w:rPr>
                <w:rFonts w:ascii="Times New Roman" w:hAnsi="Times New Roman" w:cs="Times New Roman"/>
              </w:rPr>
              <w:t xml:space="preserve"> </w:t>
            </w:r>
            <w:r w:rsidR="00515F70" w:rsidRPr="00F029AD">
              <w:rPr>
                <w:rFonts w:ascii="Times New Roman" w:hAnsi="Times New Roman" w:cs="Times New Roman"/>
              </w:rPr>
              <w:t>результаты доводятся до всех педагогических работников на педс</w:t>
            </w:r>
            <w:r w:rsidR="00F029AD">
              <w:rPr>
                <w:rFonts w:ascii="Times New Roman" w:hAnsi="Times New Roman" w:cs="Times New Roman"/>
              </w:rPr>
              <w:t>овете</w:t>
            </w:r>
            <w:r w:rsidR="00515F70" w:rsidRPr="00F029AD">
              <w:rPr>
                <w:rFonts w:ascii="Times New Roman" w:hAnsi="Times New Roman" w:cs="Times New Roman"/>
              </w:rPr>
              <w:t xml:space="preserve">. За анализируемый период проведены  родительские собрания «Как помочь ребенку в выборе профессии: советы психолога», «Будущее начинается сегодня». </w:t>
            </w:r>
          </w:p>
          <w:p w:rsidR="00621170" w:rsidRPr="002E0C36" w:rsidRDefault="00515F70" w:rsidP="002E0C3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u w:color="000000"/>
              </w:rPr>
            </w:pPr>
            <w:r w:rsidRPr="00F029AD">
              <w:rPr>
                <w:rFonts w:ascii="Times New Roman" w:hAnsi="Times New Roman" w:cs="Times New Roman"/>
              </w:rPr>
              <w:t>С целью просвещения всех участников образовательного процесса</w:t>
            </w:r>
            <w:r>
              <w:rPr>
                <w:rFonts w:ascii="Times New Roman" w:hAnsi="Times New Roman" w:cs="Times New Roman"/>
              </w:rPr>
              <w:t xml:space="preserve"> на официальный сайт школы, в группы и чаты классов размещена информация на темы: «Типология профессий», «Формула выбора профессии», «Ошибки выбора профессии» и др. </w:t>
            </w:r>
            <w:hyperlink r:id="rId13" w:history="1">
              <w:r w:rsidRPr="00E52D47">
                <w:rPr>
                  <w:rStyle w:val="af7"/>
                  <w:rFonts w:ascii="Times New Roman" w:hAnsi="Times New Roman" w:cs="Times New Roman"/>
                </w:rPr>
                <w:t>https://vk.com/wall-216718209_704</w:t>
              </w:r>
            </w:hyperlink>
            <w:r w:rsidR="002E0C36">
              <w:rPr>
                <w:rStyle w:val="af7"/>
                <w:rFonts w:ascii="Times New Roman" w:hAnsi="Times New Roman" w:cs="Times New Roman"/>
              </w:rPr>
              <w:t>.</w:t>
            </w:r>
          </w:p>
          <w:p w:rsidR="00142B8A" w:rsidRPr="00503897" w:rsidRDefault="00142B8A" w:rsidP="00142B8A">
            <w:pPr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Cs w:val="48"/>
                <w:lang w:eastAsia="ru-RU"/>
              </w:rPr>
              <w:t>Школа-интернат стала центром ранней профориентации. Мы создаем действительно добрую среду для максимальной коррекции имеющихся у детей проблем, среду для максимальной и качественной профориентации. Первоначальные результаты показывают эффективность  работы в данном направлении.</w:t>
            </w:r>
          </w:p>
          <w:p w:rsidR="00142B8A" w:rsidRDefault="00142B8A" w:rsidP="00142B8A">
            <w:pPr>
              <w:ind w:firstLine="36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 Важнейшим  результатом работы можно считать </w:t>
            </w:r>
            <w:r w:rsidRPr="00503897">
              <w:rPr>
                <w:rFonts w:ascii="Times New Roman" w:hAnsi="Times New Roman" w:cs="Times New Roman"/>
              </w:rPr>
              <w:t xml:space="preserve"> социальную и профессиональную адаптацию выпускников, интеграцию обучающихся в современное общество, умение выпускника выстраивать свой жизненный проект согласно социальной и гражданской ответственности</w:t>
            </w:r>
            <w:r w:rsidRPr="004013E4">
              <w:rPr>
                <w:rFonts w:ascii="Times New Roman" w:hAnsi="Times New Roman" w:cs="Times New Roman"/>
                <w:b/>
                <w:i/>
              </w:rPr>
              <w:t>.</w:t>
            </w:r>
            <w:r w:rsidR="002E0C36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CD51DC" w:rsidRPr="0066720F" w:rsidRDefault="002E0C36" w:rsidP="0066720F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2E0C36">
              <w:rPr>
                <w:rFonts w:ascii="Times New Roman" w:hAnsi="Times New Roman" w:cs="Times New Roman"/>
              </w:rPr>
              <w:t>Работа педагогов не заканчивается выпуском, в течение года</w:t>
            </w:r>
            <w:r w:rsidR="00CD51DC">
              <w:rPr>
                <w:rFonts w:ascii="Times New Roman" w:hAnsi="Times New Roman" w:cs="Times New Roman"/>
              </w:rPr>
              <w:t xml:space="preserve"> </w:t>
            </w:r>
            <w:r w:rsidR="00F029AD">
              <w:rPr>
                <w:rFonts w:ascii="Times New Roman" w:hAnsi="Times New Roman" w:cs="Times New Roman"/>
              </w:rPr>
              <w:t>после окончания школы-интерната:</w:t>
            </w:r>
            <w:r w:rsidR="00CD51DC">
              <w:rPr>
                <w:rFonts w:ascii="Times New Roman" w:hAnsi="Times New Roman" w:cs="Times New Roman"/>
              </w:rPr>
              <w:t xml:space="preserve"> </w:t>
            </w:r>
            <w:r w:rsidRPr="002E0C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C36">
              <w:rPr>
                <w:rFonts w:ascii="Times New Roman" w:hAnsi="Times New Roman" w:cs="Times New Roman"/>
              </w:rPr>
              <w:t>соцпедагог</w:t>
            </w:r>
            <w:proofErr w:type="spellEnd"/>
            <w:r w:rsidRPr="002E0C36">
              <w:rPr>
                <w:rFonts w:ascii="Times New Roman" w:hAnsi="Times New Roman" w:cs="Times New Roman"/>
              </w:rPr>
              <w:t xml:space="preserve">, классный руководитель, педагог-психолог ведут </w:t>
            </w:r>
            <w:proofErr w:type="spellStart"/>
            <w:r w:rsidRPr="002E0C36">
              <w:rPr>
                <w:rFonts w:ascii="Times New Roman" w:hAnsi="Times New Roman" w:cs="Times New Roman"/>
              </w:rPr>
              <w:t>постинтернатное</w:t>
            </w:r>
            <w:proofErr w:type="spellEnd"/>
            <w:r w:rsidRPr="002E0C36">
              <w:rPr>
                <w:rFonts w:ascii="Times New Roman" w:hAnsi="Times New Roman" w:cs="Times New Roman"/>
              </w:rPr>
              <w:t xml:space="preserve"> сопровождение выпускников</w:t>
            </w:r>
            <w:r w:rsidR="00F029AD">
              <w:rPr>
                <w:rFonts w:ascii="Times New Roman" w:hAnsi="Times New Roman" w:cs="Times New Roman"/>
              </w:rPr>
              <w:t>. У</w:t>
            </w:r>
            <w:r w:rsidR="00CD51DC">
              <w:rPr>
                <w:rFonts w:ascii="Times New Roman" w:hAnsi="Times New Roman" w:cs="Times New Roman"/>
              </w:rPr>
              <w:t xml:space="preserve">спеваемость, посещаемость, адаптация, </w:t>
            </w:r>
            <w:r w:rsidR="00F029AD">
              <w:rPr>
                <w:rFonts w:ascii="Times New Roman" w:hAnsi="Times New Roman" w:cs="Times New Roman"/>
              </w:rPr>
              <w:t xml:space="preserve">своевременные </w:t>
            </w:r>
            <w:r w:rsidR="00CD51DC">
              <w:rPr>
                <w:rFonts w:ascii="Times New Roman" w:hAnsi="Times New Roman" w:cs="Times New Roman"/>
              </w:rPr>
              <w:t>консультации родителям и детям</w:t>
            </w:r>
            <w:r w:rsidR="00F029AD">
              <w:rPr>
                <w:rFonts w:ascii="Times New Roman" w:hAnsi="Times New Roman" w:cs="Times New Roman"/>
              </w:rPr>
              <w:t xml:space="preserve"> </w:t>
            </w:r>
            <w:r w:rsidR="006A2CDC">
              <w:rPr>
                <w:rFonts w:ascii="Times New Roman" w:hAnsi="Times New Roman" w:cs="Times New Roman"/>
              </w:rPr>
              <w:t>- всё это держится на  постоянном контроле</w:t>
            </w:r>
            <w:r w:rsidR="00CD51DC">
              <w:rPr>
                <w:rFonts w:ascii="Times New Roman" w:hAnsi="Times New Roman" w:cs="Times New Roman"/>
              </w:rPr>
              <w:t xml:space="preserve">. </w:t>
            </w:r>
            <w:r w:rsidRPr="002E0C36">
              <w:rPr>
                <w:rFonts w:ascii="Times New Roman" w:hAnsi="Times New Roman" w:cs="Times New Roman"/>
              </w:rPr>
              <w:t xml:space="preserve"> На базе школы-интерната</w:t>
            </w:r>
            <w:r w:rsidR="00CD51DC">
              <w:rPr>
                <w:rFonts w:ascii="Times New Roman" w:hAnsi="Times New Roman" w:cs="Times New Roman"/>
              </w:rPr>
              <w:t xml:space="preserve">, по мере необходимости, </w:t>
            </w:r>
            <w:r w:rsidR="006A2CDC">
              <w:rPr>
                <w:rFonts w:ascii="Times New Roman" w:hAnsi="Times New Roman" w:cs="Times New Roman"/>
              </w:rPr>
              <w:t xml:space="preserve">  организуется  </w:t>
            </w:r>
            <w:r w:rsidRPr="002E0C36">
              <w:rPr>
                <w:rFonts w:ascii="Times New Roman" w:hAnsi="Times New Roman" w:cs="Times New Roman"/>
              </w:rPr>
              <w:t xml:space="preserve"> </w:t>
            </w:r>
            <w:r w:rsidRPr="002E0C36">
              <w:rPr>
                <w:rFonts w:ascii="Times New Roman" w:hAnsi="Times New Roman" w:cs="Times New Roman"/>
              </w:rPr>
              <w:lastRenderedPageBreak/>
              <w:t>прохожде</w:t>
            </w:r>
            <w:r w:rsidR="006A2CDC">
              <w:rPr>
                <w:rFonts w:ascii="Times New Roman" w:hAnsi="Times New Roman" w:cs="Times New Roman"/>
              </w:rPr>
              <w:t>ние</w:t>
            </w:r>
            <w:r w:rsidRPr="002E0C36">
              <w:rPr>
                <w:rFonts w:ascii="Times New Roman" w:hAnsi="Times New Roman" w:cs="Times New Roman"/>
              </w:rPr>
              <w:t xml:space="preserve"> </w:t>
            </w:r>
            <w:r w:rsidR="00A50931">
              <w:rPr>
                <w:rFonts w:ascii="Times New Roman" w:hAnsi="Times New Roman" w:cs="Times New Roman"/>
              </w:rPr>
              <w:t xml:space="preserve">выпускниками </w:t>
            </w:r>
            <w:r w:rsidRPr="002E0C36">
              <w:rPr>
                <w:rFonts w:ascii="Times New Roman" w:hAnsi="Times New Roman" w:cs="Times New Roman"/>
              </w:rPr>
              <w:t>практики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  <w:r w:rsidR="006A2CD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A2CDC" w:rsidRPr="006A2CDC">
              <w:rPr>
                <w:rFonts w:ascii="Times New Roman" w:hAnsi="Times New Roman" w:cs="Times New Roman"/>
              </w:rPr>
              <w:t>Все эти меры привели к тому, что в последние годы наметилась тенденция</w:t>
            </w:r>
            <w:r w:rsidR="006A2CDC">
              <w:rPr>
                <w:rFonts w:ascii="Times New Roman" w:hAnsi="Times New Roman" w:cs="Times New Roman"/>
              </w:rPr>
              <w:t xml:space="preserve"> – начиная с 2019 года, 100% обучающихся, поступивших в учреждения НПО, заканчивают</w:t>
            </w:r>
            <w:r w:rsidR="0066720F">
              <w:rPr>
                <w:rFonts w:ascii="Times New Roman" w:hAnsi="Times New Roman" w:cs="Times New Roman"/>
              </w:rPr>
              <w:t>,  р</w:t>
            </w:r>
            <w:r w:rsidR="006A2CDC">
              <w:rPr>
                <w:rFonts w:ascii="Times New Roman" w:hAnsi="Times New Roman" w:cs="Times New Roman"/>
              </w:rPr>
              <w:t>ан</w:t>
            </w:r>
            <w:r w:rsidR="0066720F">
              <w:rPr>
                <w:rFonts w:ascii="Times New Roman" w:hAnsi="Times New Roman" w:cs="Times New Roman"/>
              </w:rPr>
              <w:t xml:space="preserve">ее </w:t>
            </w:r>
            <w:r w:rsidR="00412A5A">
              <w:rPr>
                <w:rFonts w:ascii="Times New Roman" w:hAnsi="Times New Roman" w:cs="Times New Roman"/>
              </w:rPr>
              <w:t xml:space="preserve"> до 50% бросали учёбу; </w:t>
            </w:r>
            <w:r w:rsidR="00412A5A" w:rsidRPr="00A50931">
              <w:rPr>
                <w:rFonts w:ascii="Times New Roman" w:hAnsi="Times New Roman" w:cs="Times New Roman"/>
              </w:rPr>
              <w:t>появилась заинтересованность в получении дополнительной специальности</w:t>
            </w:r>
            <w:r w:rsidR="00412A5A">
              <w:rPr>
                <w:rFonts w:ascii="Times New Roman" w:hAnsi="Times New Roman" w:cs="Times New Roman"/>
              </w:rPr>
              <w:t>.</w:t>
            </w:r>
            <w:r w:rsidR="006A2C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7B44" w:rsidRPr="0093597B" w:rsidTr="00B878F4">
        <w:tblPrEx>
          <w:tblBorders>
            <w:top w:val="none" w:sz="0" w:space="0" w:color="auto"/>
          </w:tblBorders>
        </w:tblPrEx>
        <w:trPr>
          <w:trHeight w:val="1369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A3E69" w:rsidRPr="0093597B" w:rsidRDefault="008A3E69" w:rsidP="008A3E6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</w:pPr>
            <w:r w:rsidRPr="0093597B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lastRenderedPageBreak/>
              <w:t>Сведения о выпускниках (продолжение образования, трудоустройство)</w:t>
            </w:r>
          </w:p>
          <w:p w:rsidR="00B67B44" w:rsidRPr="0093597B" w:rsidRDefault="00B67B44" w:rsidP="00B878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u w:color="000000"/>
              </w:rPr>
            </w:pP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112CA" w:rsidRPr="00412A5A" w:rsidRDefault="002112CA" w:rsidP="00412A5A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412A5A">
              <w:rPr>
                <w:rFonts w:ascii="Times New Roman" w:hAnsi="Times New Roman" w:cs="Times New Roman"/>
              </w:rPr>
              <w:t xml:space="preserve">Судьба выпускников специальных (коррекционных) школ проблематична, так как на рынке труда они не выдерживают конкуренции со своими нормально развивающимися сверстниками. </w:t>
            </w:r>
          </w:p>
          <w:p w:rsidR="002112CA" w:rsidRDefault="002112CA" w:rsidP="00412A5A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412A5A">
              <w:rPr>
                <w:rFonts w:ascii="Times New Roman" w:hAnsi="Times New Roman" w:cs="Times New Roman"/>
                <w:shd w:val="clear" w:color="auto" w:fill="FFFFFF"/>
              </w:rPr>
              <w:t>Особенно остра проблема трудоустройства, так как помимо снижения интеллекта, учащиеся имеют, как правило, сопутствующие психоневрологические, физические и соматические осложнения, мешающие становлению профессиональных навыков, ведущих к квалификационным умениям.</w:t>
            </w:r>
            <w:r w:rsidRPr="00412A5A">
              <w:rPr>
                <w:rFonts w:ascii="Times New Roman" w:hAnsi="Times New Roman" w:cs="Times New Roman"/>
              </w:rPr>
              <w:t xml:space="preserve"> Поэтому правильно созданные  условия, формы и содержание профессионально-трудовой подготовки способны обеспечить ученику освоение в соответствии с его возможностями трудовых умений и навыков, профессиональных программ, формирование общей культуры личности, ее социализации и решению сопутствующих проблем социально-бытовых, досуговых, нравственно-этических. </w:t>
            </w:r>
          </w:p>
          <w:p w:rsidR="00412A5A" w:rsidRDefault="00412A5A" w:rsidP="00412A5A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таблице приведены  сведения  о выпускниках за последние 4 года.</w:t>
            </w:r>
          </w:p>
          <w:tbl>
            <w:tblPr>
              <w:tblStyle w:val="af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8"/>
              <w:gridCol w:w="1068"/>
              <w:gridCol w:w="1069"/>
              <w:gridCol w:w="1069"/>
              <w:gridCol w:w="1069"/>
              <w:gridCol w:w="1069"/>
              <w:gridCol w:w="1069"/>
            </w:tblGrid>
            <w:tr w:rsidR="00412A5A" w:rsidTr="008A053E">
              <w:tc>
                <w:tcPr>
                  <w:tcW w:w="1068" w:type="dxa"/>
                </w:tcPr>
                <w:p w:rsidR="00412A5A" w:rsidRPr="00412A5A" w:rsidRDefault="00412A5A" w:rsidP="008A05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u w:color="000000"/>
                    </w:rPr>
                  </w:pPr>
                  <w:r w:rsidRPr="00412A5A">
                    <w:rPr>
                      <w:rFonts w:ascii="Times New Roman" w:hAnsi="Times New Roman" w:cs="Times New Roman"/>
                      <w:u w:color="000000"/>
                    </w:rPr>
                    <w:t>Год</w:t>
                  </w:r>
                </w:p>
              </w:tc>
              <w:tc>
                <w:tcPr>
                  <w:tcW w:w="1068" w:type="dxa"/>
                </w:tcPr>
                <w:p w:rsidR="00412A5A" w:rsidRPr="00412A5A" w:rsidRDefault="00412A5A" w:rsidP="008A05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u w:color="000000"/>
                    </w:rPr>
                  </w:pPr>
                  <w:r w:rsidRPr="00412A5A">
                    <w:rPr>
                      <w:rFonts w:ascii="Times New Roman" w:hAnsi="Times New Roman" w:cs="Times New Roman"/>
                      <w:u w:color="000000"/>
                    </w:rPr>
                    <w:t>Количество выпускников</w:t>
                  </w:r>
                </w:p>
              </w:tc>
              <w:tc>
                <w:tcPr>
                  <w:tcW w:w="1069" w:type="dxa"/>
                </w:tcPr>
                <w:p w:rsidR="00412A5A" w:rsidRPr="00412A5A" w:rsidRDefault="00412A5A" w:rsidP="008A05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u w:color="000000"/>
                    </w:rPr>
                  </w:pPr>
                  <w:r w:rsidRPr="00412A5A">
                    <w:rPr>
                      <w:rFonts w:ascii="Times New Roman" w:hAnsi="Times New Roman" w:cs="Times New Roman"/>
                      <w:u w:color="000000"/>
                    </w:rPr>
                    <w:t>Закончили обучение</w:t>
                  </w:r>
                  <w:r w:rsidR="003C45F3">
                    <w:rPr>
                      <w:rFonts w:ascii="Times New Roman" w:hAnsi="Times New Roman" w:cs="Times New Roman"/>
                      <w:u w:color="000000"/>
                    </w:rPr>
                    <w:t xml:space="preserve"> в учреждениях НПО</w:t>
                  </w:r>
                </w:p>
              </w:tc>
              <w:tc>
                <w:tcPr>
                  <w:tcW w:w="1069" w:type="dxa"/>
                </w:tcPr>
                <w:p w:rsidR="00412A5A" w:rsidRPr="00412A5A" w:rsidRDefault="00412A5A" w:rsidP="008A05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u w:color="000000"/>
                    </w:rPr>
                  </w:pPr>
                  <w:r w:rsidRPr="00412A5A">
                    <w:rPr>
                      <w:rFonts w:ascii="Times New Roman" w:hAnsi="Times New Roman" w:cs="Times New Roman"/>
                      <w:u w:color="000000"/>
                    </w:rPr>
                    <w:t>Нетрудоспособная инвалидность</w:t>
                  </w:r>
                </w:p>
              </w:tc>
              <w:tc>
                <w:tcPr>
                  <w:tcW w:w="1069" w:type="dxa"/>
                </w:tcPr>
                <w:p w:rsidR="00412A5A" w:rsidRPr="00412A5A" w:rsidRDefault="00412A5A" w:rsidP="008A05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u w:color="000000"/>
                    </w:rPr>
                  </w:pPr>
                  <w:r w:rsidRPr="00412A5A">
                    <w:rPr>
                      <w:rFonts w:ascii="Times New Roman" w:hAnsi="Times New Roman" w:cs="Times New Roman"/>
                      <w:u w:color="000000"/>
                    </w:rPr>
                    <w:t>Трудоустроены</w:t>
                  </w:r>
                </w:p>
              </w:tc>
              <w:tc>
                <w:tcPr>
                  <w:tcW w:w="1069" w:type="dxa"/>
                </w:tcPr>
                <w:p w:rsidR="00412A5A" w:rsidRPr="00412A5A" w:rsidRDefault="00412A5A" w:rsidP="008A05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u w:color="000000"/>
                    </w:rPr>
                  </w:pPr>
                  <w:r w:rsidRPr="00412A5A">
                    <w:rPr>
                      <w:rFonts w:ascii="Times New Roman" w:hAnsi="Times New Roman" w:cs="Times New Roman"/>
                      <w:u w:color="000000"/>
                    </w:rPr>
                    <w:t>Служба в армии</w:t>
                  </w:r>
                </w:p>
              </w:tc>
              <w:tc>
                <w:tcPr>
                  <w:tcW w:w="1069" w:type="dxa"/>
                </w:tcPr>
                <w:p w:rsidR="00412A5A" w:rsidRPr="00412A5A" w:rsidRDefault="00412A5A" w:rsidP="008A05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u w:color="000000"/>
                    </w:rPr>
                  </w:pPr>
                  <w:r w:rsidRPr="00412A5A">
                    <w:rPr>
                      <w:rFonts w:ascii="Times New Roman" w:hAnsi="Times New Roman" w:cs="Times New Roman"/>
                      <w:u w:color="000000"/>
                    </w:rPr>
                    <w:t>другое</w:t>
                  </w:r>
                </w:p>
              </w:tc>
            </w:tr>
            <w:tr w:rsidR="00412A5A" w:rsidTr="008A053E">
              <w:tc>
                <w:tcPr>
                  <w:tcW w:w="1068" w:type="dxa"/>
                </w:tcPr>
                <w:p w:rsidR="00412A5A" w:rsidRPr="00412A5A" w:rsidRDefault="00412A5A" w:rsidP="008A05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u w:color="000000"/>
                    </w:rPr>
                  </w:pPr>
                  <w:r w:rsidRPr="00412A5A">
                    <w:rPr>
                      <w:rFonts w:ascii="Times New Roman" w:hAnsi="Times New Roman" w:cs="Times New Roman"/>
                      <w:u w:color="000000"/>
                    </w:rPr>
                    <w:t>2019-2020</w:t>
                  </w:r>
                </w:p>
              </w:tc>
              <w:tc>
                <w:tcPr>
                  <w:tcW w:w="1068" w:type="dxa"/>
                </w:tcPr>
                <w:p w:rsidR="00412A5A" w:rsidRPr="00412A5A" w:rsidRDefault="00412A5A" w:rsidP="008A05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u w:color="000000"/>
                    </w:rPr>
                  </w:pPr>
                  <w:r w:rsidRPr="00412A5A">
                    <w:rPr>
                      <w:rFonts w:ascii="Times New Roman" w:hAnsi="Times New Roman" w:cs="Times New Roman"/>
                      <w:u w:color="000000"/>
                    </w:rPr>
                    <w:t>10</w:t>
                  </w:r>
                </w:p>
              </w:tc>
              <w:tc>
                <w:tcPr>
                  <w:tcW w:w="1069" w:type="dxa"/>
                </w:tcPr>
                <w:p w:rsidR="00412A5A" w:rsidRPr="00412A5A" w:rsidRDefault="00412A5A" w:rsidP="008A05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u w:color="000000"/>
                    </w:rPr>
                  </w:pPr>
                  <w:r w:rsidRPr="00412A5A">
                    <w:rPr>
                      <w:rFonts w:ascii="Times New Roman" w:hAnsi="Times New Roman" w:cs="Times New Roman"/>
                      <w:u w:color="000000"/>
                    </w:rPr>
                    <w:t>9</w:t>
                  </w:r>
                </w:p>
              </w:tc>
              <w:tc>
                <w:tcPr>
                  <w:tcW w:w="1069" w:type="dxa"/>
                </w:tcPr>
                <w:p w:rsidR="00412A5A" w:rsidRPr="00412A5A" w:rsidRDefault="00412A5A" w:rsidP="008A05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u w:color="000000"/>
                    </w:rPr>
                  </w:pPr>
                  <w:r w:rsidRPr="00412A5A">
                    <w:rPr>
                      <w:rFonts w:ascii="Times New Roman" w:hAnsi="Times New Roman" w:cs="Times New Roman"/>
                      <w:u w:color="000000"/>
                    </w:rPr>
                    <w:t>-</w:t>
                  </w:r>
                </w:p>
              </w:tc>
              <w:tc>
                <w:tcPr>
                  <w:tcW w:w="1069" w:type="dxa"/>
                </w:tcPr>
                <w:p w:rsidR="00412A5A" w:rsidRPr="00412A5A" w:rsidRDefault="00412A5A" w:rsidP="008A05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u w:color="000000"/>
                    </w:rPr>
                  </w:pPr>
                  <w:r w:rsidRPr="00412A5A">
                    <w:rPr>
                      <w:rFonts w:ascii="Times New Roman" w:hAnsi="Times New Roman" w:cs="Times New Roman"/>
                      <w:u w:color="000000"/>
                    </w:rPr>
                    <w:t>6</w:t>
                  </w:r>
                </w:p>
              </w:tc>
              <w:tc>
                <w:tcPr>
                  <w:tcW w:w="1069" w:type="dxa"/>
                </w:tcPr>
                <w:p w:rsidR="00412A5A" w:rsidRPr="00412A5A" w:rsidRDefault="00412A5A" w:rsidP="008A05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u w:color="000000"/>
                    </w:rPr>
                  </w:pPr>
                  <w:r w:rsidRPr="00412A5A">
                    <w:rPr>
                      <w:rFonts w:ascii="Times New Roman" w:hAnsi="Times New Roman" w:cs="Times New Roman"/>
                      <w:u w:color="000000"/>
                    </w:rPr>
                    <w:t>-</w:t>
                  </w:r>
                </w:p>
              </w:tc>
              <w:tc>
                <w:tcPr>
                  <w:tcW w:w="1069" w:type="dxa"/>
                </w:tcPr>
                <w:p w:rsidR="00412A5A" w:rsidRPr="00412A5A" w:rsidRDefault="00412A5A" w:rsidP="008A05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u w:color="000000"/>
                    </w:rPr>
                  </w:pPr>
                  <w:r w:rsidRPr="00412A5A">
                    <w:rPr>
                      <w:rFonts w:ascii="Times New Roman" w:hAnsi="Times New Roman" w:cs="Times New Roman"/>
                      <w:u w:color="000000"/>
                    </w:rPr>
                    <w:t>2 (в декрете),1не работает</w:t>
                  </w:r>
                </w:p>
              </w:tc>
            </w:tr>
            <w:tr w:rsidR="00412A5A" w:rsidTr="008A053E">
              <w:tc>
                <w:tcPr>
                  <w:tcW w:w="1068" w:type="dxa"/>
                </w:tcPr>
                <w:p w:rsidR="00412A5A" w:rsidRPr="00412A5A" w:rsidRDefault="00412A5A" w:rsidP="008A05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u w:color="000000"/>
                    </w:rPr>
                  </w:pPr>
                  <w:r w:rsidRPr="00412A5A">
                    <w:rPr>
                      <w:rFonts w:ascii="Times New Roman" w:hAnsi="Times New Roman" w:cs="Times New Roman"/>
                      <w:u w:color="000000"/>
                    </w:rPr>
                    <w:t>2020-2021</w:t>
                  </w:r>
                </w:p>
              </w:tc>
              <w:tc>
                <w:tcPr>
                  <w:tcW w:w="1068" w:type="dxa"/>
                </w:tcPr>
                <w:p w:rsidR="00412A5A" w:rsidRPr="00412A5A" w:rsidRDefault="00412A5A" w:rsidP="008A05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u w:color="000000"/>
                    </w:rPr>
                  </w:pPr>
                  <w:r w:rsidRPr="00412A5A">
                    <w:rPr>
                      <w:rFonts w:ascii="Times New Roman" w:hAnsi="Times New Roman" w:cs="Times New Roman"/>
                      <w:u w:color="000000"/>
                    </w:rPr>
                    <w:t>10</w:t>
                  </w:r>
                </w:p>
              </w:tc>
              <w:tc>
                <w:tcPr>
                  <w:tcW w:w="1069" w:type="dxa"/>
                </w:tcPr>
                <w:p w:rsidR="00412A5A" w:rsidRPr="00412A5A" w:rsidRDefault="00412A5A" w:rsidP="008A05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u w:color="000000"/>
                    </w:rPr>
                  </w:pPr>
                  <w:r w:rsidRPr="00412A5A">
                    <w:rPr>
                      <w:rFonts w:ascii="Times New Roman" w:hAnsi="Times New Roman" w:cs="Times New Roman"/>
                      <w:u w:color="000000"/>
                    </w:rPr>
                    <w:t>10</w:t>
                  </w:r>
                </w:p>
              </w:tc>
              <w:tc>
                <w:tcPr>
                  <w:tcW w:w="1069" w:type="dxa"/>
                </w:tcPr>
                <w:p w:rsidR="00412A5A" w:rsidRPr="00412A5A" w:rsidRDefault="00412A5A" w:rsidP="008A05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u w:color="000000"/>
                    </w:rPr>
                  </w:pPr>
                  <w:r w:rsidRPr="00412A5A">
                    <w:rPr>
                      <w:rFonts w:ascii="Times New Roman" w:hAnsi="Times New Roman" w:cs="Times New Roman"/>
                      <w:u w:color="000000"/>
                    </w:rPr>
                    <w:t>1</w:t>
                  </w:r>
                </w:p>
              </w:tc>
              <w:tc>
                <w:tcPr>
                  <w:tcW w:w="1069" w:type="dxa"/>
                </w:tcPr>
                <w:p w:rsidR="00412A5A" w:rsidRPr="00412A5A" w:rsidRDefault="00412A5A" w:rsidP="008A05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u w:color="000000"/>
                    </w:rPr>
                  </w:pPr>
                  <w:r w:rsidRPr="00412A5A">
                    <w:rPr>
                      <w:rFonts w:ascii="Times New Roman" w:hAnsi="Times New Roman" w:cs="Times New Roman"/>
                      <w:u w:color="000000"/>
                    </w:rPr>
                    <w:t>5</w:t>
                  </w:r>
                </w:p>
              </w:tc>
              <w:tc>
                <w:tcPr>
                  <w:tcW w:w="1069" w:type="dxa"/>
                </w:tcPr>
                <w:p w:rsidR="00412A5A" w:rsidRPr="00412A5A" w:rsidRDefault="00412A5A" w:rsidP="008A05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u w:color="000000"/>
                    </w:rPr>
                  </w:pPr>
                  <w:r w:rsidRPr="00412A5A">
                    <w:rPr>
                      <w:rFonts w:ascii="Times New Roman" w:hAnsi="Times New Roman" w:cs="Times New Roman"/>
                      <w:u w:color="000000"/>
                    </w:rPr>
                    <w:t>2</w:t>
                  </w:r>
                </w:p>
              </w:tc>
              <w:tc>
                <w:tcPr>
                  <w:tcW w:w="1069" w:type="dxa"/>
                </w:tcPr>
                <w:p w:rsidR="00412A5A" w:rsidRPr="00412A5A" w:rsidRDefault="00412A5A" w:rsidP="008A05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u w:color="000000"/>
                    </w:rPr>
                  </w:pPr>
                  <w:r w:rsidRPr="00412A5A">
                    <w:rPr>
                      <w:rFonts w:ascii="Times New Roman" w:hAnsi="Times New Roman" w:cs="Times New Roman"/>
                      <w:u w:color="000000"/>
                    </w:rPr>
                    <w:t>2 не работают</w:t>
                  </w:r>
                </w:p>
              </w:tc>
            </w:tr>
            <w:tr w:rsidR="00412A5A" w:rsidTr="008A053E">
              <w:tc>
                <w:tcPr>
                  <w:tcW w:w="1068" w:type="dxa"/>
                </w:tcPr>
                <w:p w:rsidR="00412A5A" w:rsidRPr="00412A5A" w:rsidRDefault="00412A5A" w:rsidP="008A05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u w:color="000000"/>
                    </w:rPr>
                  </w:pPr>
                  <w:r w:rsidRPr="00412A5A">
                    <w:rPr>
                      <w:rFonts w:ascii="Times New Roman" w:hAnsi="Times New Roman" w:cs="Times New Roman"/>
                      <w:u w:color="000000"/>
                    </w:rPr>
                    <w:t>2021-2022</w:t>
                  </w:r>
                </w:p>
              </w:tc>
              <w:tc>
                <w:tcPr>
                  <w:tcW w:w="1068" w:type="dxa"/>
                </w:tcPr>
                <w:p w:rsidR="00412A5A" w:rsidRPr="00412A5A" w:rsidRDefault="00412A5A" w:rsidP="008A05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u w:color="000000"/>
                    </w:rPr>
                  </w:pPr>
                  <w:r w:rsidRPr="00412A5A">
                    <w:rPr>
                      <w:rFonts w:ascii="Times New Roman" w:hAnsi="Times New Roman" w:cs="Times New Roman"/>
                      <w:u w:color="000000"/>
                    </w:rPr>
                    <w:t>8</w:t>
                  </w:r>
                </w:p>
              </w:tc>
              <w:tc>
                <w:tcPr>
                  <w:tcW w:w="1069" w:type="dxa"/>
                </w:tcPr>
                <w:p w:rsidR="00412A5A" w:rsidRPr="00412A5A" w:rsidRDefault="00412A5A" w:rsidP="008A05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u w:color="000000"/>
                    </w:rPr>
                  </w:pPr>
                  <w:r w:rsidRPr="00412A5A">
                    <w:rPr>
                      <w:rFonts w:ascii="Times New Roman" w:hAnsi="Times New Roman" w:cs="Times New Roman"/>
                      <w:u w:color="000000"/>
                    </w:rPr>
                    <w:t>7</w:t>
                  </w:r>
                </w:p>
              </w:tc>
              <w:tc>
                <w:tcPr>
                  <w:tcW w:w="1069" w:type="dxa"/>
                </w:tcPr>
                <w:p w:rsidR="00412A5A" w:rsidRPr="00412A5A" w:rsidRDefault="00412A5A" w:rsidP="008A05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u w:color="000000"/>
                    </w:rPr>
                  </w:pPr>
                  <w:r w:rsidRPr="00412A5A">
                    <w:rPr>
                      <w:rFonts w:ascii="Times New Roman" w:hAnsi="Times New Roman" w:cs="Times New Roman"/>
                      <w:u w:color="000000"/>
                    </w:rPr>
                    <w:t>1</w:t>
                  </w:r>
                </w:p>
              </w:tc>
              <w:tc>
                <w:tcPr>
                  <w:tcW w:w="1069" w:type="dxa"/>
                </w:tcPr>
                <w:p w:rsidR="00412A5A" w:rsidRPr="00412A5A" w:rsidRDefault="00412A5A" w:rsidP="008A05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u w:color="000000"/>
                    </w:rPr>
                  </w:pPr>
                  <w:r w:rsidRPr="00412A5A">
                    <w:rPr>
                      <w:rFonts w:ascii="Times New Roman" w:hAnsi="Times New Roman" w:cs="Times New Roman"/>
                      <w:u w:color="000000"/>
                    </w:rPr>
                    <w:t>5</w:t>
                  </w:r>
                </w:p>
              </w:tc>
              <w:tc>
                <w:tcPr>
                  <w:tcW w:w="1069" w:type="dxa"/>
                </w:tcPr>
                <w:p w:rsidR="00412A5A" w:rsidRPr="00412A5A" w:rsidRDefault="00412A5A" w:rsidP="008A05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u w:color="000000"/>
                    </w:rPr>
                  </w:pPr>
                  <w:r w:rsidRPr="00412A5A">
                    <w:rPr>
                      <w:rFonts w:ascii="Times New Roman" w:hAnsi="Times New Roman" w:cs="Times New Roman"/>
                      <w:u w:color="000000"/>
                    </w:rPr>
                    <w:t>-</w:t>
                  </w:r>
                </w:p>
              </w:tc>
              <w:tc>
                <w:tcPr>
                  <w:tcW w:w="1069" w:type="dxa"/>
                </w:tcPr>
                <w:p w:rsidR="00412A5A" w:rsidRPr="00412A5A" w:rsidRDefault="00412A5A" w:rsidP="008A05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u w:color="000000"/>
                    </w:rPr>
                  </w:pPr>
                  <w:r w:rsidRPr="00412A5A">
                    <w:rPr>
                      <w:rFonts w:ascii="Times New Roman" w:hAnsi="Times New Roman" w:cs="Times New Roman"/>
                      <w:u w:color="000000"/>
                    </w:rPr>
                    <w:t>1 не работает</w:t>
                  </w:r>
                </w:p>
              </w:tc>
            </w:tr>
            <w:tr w:rsidR="00412A5A" w:rsidRPr="002425E0" w:rsidTr="008A053E">
              <w:tc>
                <w:tcPr>
                  <w:tcW w:w="1068" w:type="dxa"/>
                </w:tcPr>
                <w:p w:rsidR="00412A5A" w:rsidRPr="00412A5A" w:rsidRDefault="00412A5A" w:rsidP="008A05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u w:color="000000"/>
                    </w:rPr>
                  </w:pPr>
                  <w:r w:rsidRPr="00412A5A">
                    <w:rPr>
                      <w:rFonts w:ascii="Times New Roman" w:hAnsi="Times New Roman" w:cs="Times New Roman"/>
                      <w:u w:color="000000"/>
                    </w:rPr>
                    <w:t>2022-2023</w:t>
                  </w:r>
                </w:p>
              </w:tc>
              <w:tc>
                <w:tcPr>
                  <w:tcW w:w="1068" w:type="dxa"/>
                </w:tcPr>
                <w:p w:rsidR="00412A5A" w:rsidRPr="00412A5A" w:rsidRDefault="00412A5A" w:rsidP="008A05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u w:color="000000"/>
                    </w:rPr>
                  </w:pPr>
                  <w:r w:rsidRPr="00412A5A">
                    <w:rPr>
                      <w:rFonts w:ascii="Times New Roman" w:hAnsi="Times New Roman" w:cs="Times New Roman"/>
                      <w:u w:color="000000"/>
                    </w:rPr>
                    <w:t>7</w:t>
                  </w:r>
                </w:p>
              </w:tc>
              <w:tc>
                <w:tcPr>
                  <w:tcW w:w="1069" w:type="dxa"/>
                </w:tcPr>
                <w:p w:rsidR="00412A5A" w:rsidRPr="00412A5A" w:rsidRDefault="00412A5A" w:rsidP="008A05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u w:color="000000"/>
                    </w:rPr>
                  </w:pPr>
                  <w:r w:rsidRPr="00412A5A">
                    <w:rPr>
                      <w:rFonts w:ascii="Times New Roman" w:hAnsi="Times New Roman" w:cs="Times New Roman"/>
                      <w:u w:color="000000"/>
                    </w:rPr>
                    <w:t>7</w:t>
                  </w:r>
                </w:p>
              </w:tc>
              <w:tc>
                <w:tcPr>
                  <w:tcW w:w="1069" w:type="dxa"/>
                </w:tcPr>
                <w:p w:rsidR="00412A5A" w:rsidRPr="00412A5A" w:rsidRDefault="00412A5A" w:rsidP="008A05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u w:color="000000"/>
                    </w:rPr>
                  </w:pPr>
                  <w:r w:rsidRPr="00412A5A">
                    <w:rPr>
                      <w:rFonts w:ascii="Times New Roman" w:hAnsi="Times New Roman" w:cs="Times New Roman"/>
                      <w:u w:color="000000"/>
                    </w:rPr>
                    <w:t>-</w:t>
                  </w:r>
                </w:p>
              </w:tc>
              <w:tc>
                <w:tcPr>
                  <w:tcW w:w="1069" w:type="dxa"/>
                </w:tcPr>
                <w:p w:rsidR="00412A5A" w:rsidRPr="00412A5A" w:rsidRDefault="00412A5A" w:rsidP="008A05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u w:color="000000"/>
                    </w:rPr>
                  </w:pPr>
                  <w:r w:rsidRPr="00412A5A">
                    <w:rPr>
                      <w:rFonts w:ascii="Times New Roman" w:hAnsi="Times New Roman" w:cs="Times New Roman"/>
                      <w:u w:color="000000"/>
                    </w:rPr>
                    <w:t>-</w:t>
                  </w:r>
                </w:p>
              </w:tc>
              <w:tc>
                <w:tcPr>
                  <w:tcW w:w="1069" w:type="dxa"/>
                </w:tcPr>
                <w:p w:rsidR="00412A5A" w:rsidRPr="00412A5A" w:rsidRDefault="00412A5A" w:rsidP="008A05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u w:color="000000"/>
                    </w:rPr>
                  </w:pPr>
                  <w:r w:rsidRPr="00412A5A">
                    <w:rPr>
                      <w:rFonts w:ascii="Times New Roman" w:hAnsi="Times New Roman" w:cs="Times New Roman"/>
                      <w:u w:color="000000"/>
                    </w:rPr>
                    <w:t>-</w:t>
                  </w:r>
                </w:p>
              </w:tc>
              <w:tc>
                <w:tcPr>
                  <w:tcW w:w="1069" w:type="dxa"/>
                </w:tcPr>
                <w:p w:rsidR="00412A5A" w:rsidRPr="00412A5A" w:rsidRDefault="00412A5A" w:rsidP="008A05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u w:color="000000"/>
                    </w:rPr>
                  </w:pPr>
                  <w:r w:rsidRPr="00412A5A">
                    <w:rPr>
                      <w:rFonts w:ascii="Times New Roman" w:hAnsi="Times New Roman" w:cs="Times New Roman"/>
                      <w:u w:color="000000"/>
                    </w:rPr>
                    <w:t>-</w:t>
                  </w:r>
                </w:p>
              </w:tc>
            </w:tr>
          </w:tbl>
          <w:p w:rsidR="002425E0" w:rsidRPr="00450326" w:rsidRDefault="00682B78" w:rsidP="00682B7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2425E0" w:rsidRPr="00450326">
              <w:rPr>
                <w:rFonts w:ascii="Times New Roman" w:hAnsi="Times New Roman" w:cs="Times New Roman"/>
              </w:rPr>
              <w:t xml:space="preserve">Анализ  устройства выпускников </w:t>
            </w:r>
            <w:r w:rsidR="002425E0">
              <w:rPr>
                <w:rFonts w:ascii="Times New Roman" w:hAnsi="Times New Roman" w:cs="Times New Roman"/>
              </w:rPr>
              <w:t xml:space="preserve">за последние 4 года </w:t>
            </w:r>
            <w:r w:rsidR="002425E0" w:rsidRPr="00450326">
              <w:rPr>
                <w:rFonts w:ascii="Times New Roman" w:hAnsi="Times New Roman" w:cs="Times New Roman"/>
              </w:rPr>
              <w:t>позволяет сделать следующие выводы:</w:t>
            </w:r>
          </w:p>
          <w:p w:rsidR="002425E0" w:rsidRPr="0065275A" w:rsidRDefault="00412A5A" w:rsidP="00412A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- 100%   выпускников </w:t>
            </w:r>
            <w:r w:rsidR="002425E0" w:rsidRPr="0065275A">
              <w:rPr>
                <w:rFonts w:ascii="Times New Roman" w:hAnsi="Times New Roman" w:cs="Times New Roman"/>
              </w:rPr>
              <w:t xml:space="preserve"> продолжают и заканчивают  обучение в профессиональных образовательных учреждениях; </w:t>
            </w:r>
          </w:p>
          <w:p w:rsidR="002425E0" w:rsidRPr="0065275A" w:rsidRDefault="002425E0" w:rsidP="00412A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275A">
              <w:rPr>
                <w:rFonts w:ascii="Times New Roman" w:hAnsi="Times New Roman" w:cs="Times New Roman"/>
              </w:rPr>
              <w:t xml:space="preserve">- отмечается снижение количества </w:t>
            </w:r>
            <w:proofErr w:type="gramStart"/>
            <w:r w:rsidRPr="0065275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5275A">
              <w:rPr>
                <w:rFonts w:ascii="Times New Roman" w:hAnsi="Times New Roman" w:cs="Times New Roman"/>
              </w:rPr>
              <w:t xml:space="preserve"> с инвалидностью (нетрудоспособная группа).</w:t>
            </w:r>
          </w:p>
          <w:p w:rsidR="002425E0" w:rsidRPr="0065275A" w:rsidRDefault="002425E0" w:rsidP="00412A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275A">
              <w:rPr>
                <w:rFonts w:ascii="Times New Roman" w:hAnsi="Times New Roman" w:cs="Times New Roman"/>
              </w:rPr>
              <w:t>- большинство  выпускников  после окончания учёбы трудоустраиваются по специальности;</w:t>
            </w:r>
          </w:p>
          <w:p w:rsidR="00412A5A" w:rsidRDefault="002425E0" w:rsidP="00412A5A">
            <w:pPr>
              <w:autoSpaceDE w:val="0"/>
              <w:autoSpaceDN w:val="0"/>
              <w:adjustRightInd w:val="0"/>
              <w:spacing w:line="276" w:lineRule="auto"/>
              <w:ind w:firstLine="37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5275A">
              <w:rPr>
                <w:rFonts w:ascii="Times New Roman" w:hAnsi="Times New Roman" w:cs="Times New Roman"/>
              </w:rPr>
              <w:t>- появилась заинтересованность в получении дополнительной специальности.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  <w:p w:rsidR="002425E0" w:rsidRPr="00412A5A" w:rsidRDefault="002425E0" w:rsidP="00412A5A">
            <w:pPr>
              <w:autoSpaceDE w:val="0"/>
              <w:autoSpaceDN w:val="0"/>
              <w:adjustRightInd w:val="0"/>
              <w:spacing w:line="276" w:lineRule="auto"/>
              <w:ind w:firstLine="37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2A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Выпускницы 2021-2022 г. </w:t>
            </w:r>
            <w:proofErr w:type="spellStart"/>
            <w:r w:rsidRPr="00412A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Головчанова</w:t>
            </w:r>
            <w:proofErr w:type="spellEnd"/>
            <w:r w:rsidRPr="00412A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М. и Овчаренко А. получили </w:t>
            </w:r>
            <w:r w:rsidRPr="00412A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специальность «Повара», затем </w:t>
            </w:r>
            <w:r w:rsidR="00412A5A" w:rsidRPr="00412A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продолжили обучение в 2023году </w:t>
            </w:r>
            <w:r w:rsidRPr="00412A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 специальности «Кондитер», выпускница 2022/2023учебного года </w:t>
            </w:r>
            <w:proofErr w:type="spellStart"/>
            <w:r w:rsidRPr="00412A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Стрежнева</w:t>
            </w:r>
            <w:proofErr w:type="spellEnd"/>
            <w:r w:rsidRPr="00412A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А. получила специальность «Повар» в 2023году, в 2024 году планирует получить специальность «Повар». </w:t>
            </w:r>
          </w:p>
          <w:p w:rsidR="000B51E1" w:rsidRPr="00412A5A" w:rsidRDefault="002425E0" w:rsidP="00412A5A">
            <w:pPr>
              <w:autoSpaceDE w:val="0"/>
              <w:autoSpaceDN w:val="0"/>
              <w:adjustRightInd w:val="0"/>
              <w:spacing w:line="276" w:lineRule="auto"/>
              <w:ind w:firstLine="37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2A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 </w:t>
            </w:r>
            <w:proofErr w:type="gramStart"/>
            <w:r w:rsidR="006753A7" w:rsidRPr="00412A5A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I</w:t>
            </w:r>
            <w:proofErr w:type="gramEnd"/>
            <w:r w:rsidR="006753A7" w:rsidRPr="00412A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 Региональном чемпионате</w:t>
            </w:r>
            <w:r w:rsidR="000B51E1" w:rsidRPr="00412A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</w:t>
            </w:r>
            <w:proofErr w:type="spellStart"/>
            <w:r w:rsidR="000B51E1" w:rsidRPr="00412A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Абилимпикс</w:t>
            </w:r>
            <w:proofErr w:type="spellEnd"/>
            <w:r w:rsidR="000B51E1" w:rsidRPr="00412A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  компетенция «Коми-шаньга»</w:t>
            </w:r>
            <w:r w:rsidR="000B51E1" w:rsidRPr="00412A5A">
              <w:rPr>
                <w:rFonts w:ascii="Times New Roman" w:hAnsi="Times New Roman" w:cs="Times New Roman"/>
                <w:i/>
                <w:u w:color="000000"/>
              </w:rPr>
              <w:t xml:space="preserve"> </w:t>
            </w:r>
            <w:r w:rsidR="006753A7" w:rsidRPr="00412A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выпускница 2022/2023учебного года </w:t>
            </w:r>
            <w:proofErr w:type="spellStart"/>
            <w:r w:rsidR="006753A7" w:rsidRPr="00412A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Стрежнева</w:t>
            </w:r>
            <w:proofErr w:type="spellEnd"/>
            <w:r w:rsidR="006753A7" w:rsidRPr="00412A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А.</w:t>
            </w:r>
            <w:r w:rsidR="000B51E1" w:rsidRPr="00412A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заняла 1 место. </w:t>
            </w:r>
          </w:p>
          <w:p w:rsidR="0066720F" w:rsidRPr="00412A5A" w:rsidRDefault="000B51E1" w:rsidP="00412A5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412A5A">
              <w:rPr>
                <w:rFonts w:ascii="Times New Roman" w:hAnsi="Times New Roman" w:cs="Times New Roman"/>
              </w:rPr>
              <w:t>Все это стало возможным</w:t>
            </w:r>
            <w:r w:rsidRPr="0065275A">
              <w:rPr>
                <w:rFonts w:ascii="Times New Roman" w:hAnsi="Times New Roman" w:cs="Times New Roman"/>
              </w:rPr>
              <w:t xml:space="preserve"> в результате</w:t>
            </w:r>
            <w:r w:rsidR="00412A5A">
              <w:rPr>
                <w:rFonts w:ascii="Times New Roman" w:hAnsi="Times New Roman" w:cs="Times New Roman"/>
              </w:rPr>
              <w:t xml:space="preserve"> комплексной </w:t>
            </w:r>
            <w:r w:rsidRPr="0065275A">
              <w:rPr>
                <w:rFonts w:ascii="Times New Roman" w:hAnsi="Times New Roman" w:cs="Times New Roman"/>
              </w:rPr>
              <w:t xml:space="preserve"> системной  </w:t>
            </w:r>
            <w:proofErr w:type="spellStart"/>
            <w:r w:rsidRPr="0065275A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65275A">
              <w:rPr>
                <w:rFonts w:ascii="Times New Roman" w:hAnsi="Times New Roman" w:cs="Times New Roman"/>
              </w:rPr>
              <w:t xml:space="preserve"> работы с выпускниками, родителями,  учреждениями профессионального  образования, ГУ </w:t>
            </w:r>
            <w:r w:rsidR="00682B78">
              <w:rPr>
                <w:rFonts w:ascii="Times New Roman" w:hAnsi="Times New Roman" w:cs="Times New Roman"/>
              </w:rPr>
              <w:t xml:space="preserve">РК «ЦЗН </w:t>
            </w:r>
            <w:proofErr w:type="spellStart"/>
            <w:r w:rsidR="00682B78">
              <w:rPr>
                <w:rFonts w:ascii="Times New Roman" w:hAnsi="Times New Roman" w:cs="Times New Roman"/>
              </w:rPr>
              <w:t>Княжпогостского</w:t>
            </w:r>
            <w:proofErr w:type="spellEnd"/>
            <w:r w:rsidR="00682B78">
              <w:rPr>
                <w:rFonts w:ascii="Times New Roman" w:hAnsi="Times New Roman" w:cs="Times New Roman"/>
              </w:rPr>
              <w:t xml:space="preserve"> района»</w:t>
            </w:r>
            <w:r w:rsidRPr="0065275A">
              <w:rPr>
                <w:rFonts w:ascii="Times New Roman" w:hAnsi="Times New Roman" w:cs="Times New Roman"/>
              </w:rPr>
              <w:t>.</w:t>
            </w:r>
          </w:p>
        </w:tc>
      </w:tr>
      <w:tr w:rsidR="00B67B44" w:rsidRPr="0093597B" w:rsidTr="00BA7680"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B67B44" w:rsidRPr="0093597B" w:rsidRDefault="00B67B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  <w:u w:color="000000"/>
              </w:rPr>
            </w:pPr>
            <w:r w:rsidRPr="0093597B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lastRenderedPageBreak/>
              <w:t>Дополнительные сведения об образовательной организации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B51E1" w:rsidRDefault="00412A5A" w:rsidP="00412A5A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u w:color="000000"/>
              </w:rPr>
              <w:t xml:space="preserve">         </w:t>
            </w:r>
            <w:r w:rsidR="000B51E1" w:rsidRPr="0021557F">
              <w:rPr>
                <w:rFonts w:ascii="Times New Roman" w:hAnsi="Times New Roman"/>
              </w:rPr>
              <w:t xml:space="preserve">Материально-технические, методические, кадровые    и информационные ресурсы в вопросах психолого-педагогического сопровождения   и профессиональной ориентации, которыми  располагает  </w:t>
            </w:r>
            <w:proofErr w:type="gramStart"/>
            <w:r w:rsidR="000B51E1" w:rsidRPr="0021557F">
              <w:rPr>
                <w:rFonts w:ascii="Times New Roman" w:hAnsi="Times New Roman"/>
              </w:rPr>
              <w:t>школа-интернат</w:t>
            </w:r>
            <w:proofErr w:type="gramEnd"/>
            <w:r w:rsidR="000B51E1" w:rsidRPr="0021557F">
              <w:rPr>
                <w:rFonts w:ascii="Times New Roman" w:hAnsi="Times New Roman"/>
              </w:rPr>
              <w:t xml:space="preserve">  сделали возможным  создание  на нашей  базе</w:t>
            </w:r>
            <w:r w:rsidR="008D293E">
              <w:rPr>
                <w:rFonts w:ascii="Times New Roman" w:hAnsi="Times New Roman"/>
              </w:rPr>
              <w:t xml:space="preserve"> в 2020 году </w:t>
            </w:r>
            <w:r w:rsidR="000B51E1" w:rsidRPr="0021557F">
              <w:rPr>
                <w:rFonts w:ascii="Times New Roman" w:hAnsi="Times New Roman"/>
              </w:rPr>
              <w:t xml:space="preserve">  ресурсного центра, который обеспечивает равный доступ детей с ОВЗ и инвалидностью</w:t>
            </w:r>
            <w:r w:rsidR="000B51E1">
              <w:rPr>
                <w:rFonts w:ascii="Times New Roman" w:hAnsi="Times New Roman"/>
              </w:rPr>
              <w:t>.</w:t>
            </w:r>
            <w:r w:rsidR="000B51E1">
              <w:rPr>
                <w:rFonts w:ascii="Times New Roman" w:hAnsi="Times New Roman"/>
                <w:bCs/>
                <w:iCs/>
              </w:rPr>
              <w:t xml:space="preserve"> </w:t>
            </w:r>
            <w:r w:rsidR="00545DD9">
              <w:rPr>
                <w:rFonts w:ascii="Times New Roman" w:hAnsi="Times New Roman"/>
                <w:bCs/>
                <w:iCs/>
              </w:rPr>
              <w:t xml:space="preserve"> В числе приоритетных задач РЦ  </w:t>
            </w:r>
            <w:r w:rsidR="008D293E">
              <w:rPr>
                <w:rFonts w:ascii="Times New Roman" w:hAnsi="Times New Roman"/>
                <w:bCs/>
                <w:iCs/>
              </w:rPr>
              <w:t xml:space="preserve">- </w:t>
            </w:r>
            <w:proofErr w:type="spellStart"/>
            <w:r w:rsidR="00545DD9">
              <w:rPr>
                <w:rFonts w:ascii="Times New Roman" w:hAnsi="Times New Roman"/>
                <w:bCs/>
                <w:iCs/>
              </w:rPr>
              <w:t>профориентационная</w:t>
            </w:r>
            <w:proofErr w:type="spellEnd"/>
            <w:r w:rsidR="00545DD9">
              <w:rPr>
                <w:rFonts w:ascii="Times New Roman" w:hAnsi="Times New Roman"/>
                <w:bCs/>
                <w:iCs/>
              </w:rPr>
              <w:t xml:space="preserve"> работа, </w:t>
            </w:r>
            <w:r w:rsidR="000B51E1">
              <w:rPr>
                <w:rFonts w:ascii="Times New Roman" w:hAnsi="Times New Roman"/>
                <w:bCs/>
                <w:iCs/>
              </w:rPr>
              <w:t xml:space="preserve">получение профессии </w:t>
            </w:r>
            <w:proofErr w:type="gramStart"/>
            <w:r w:rsidR="000B51E1">
              <w:rPr>
                <w:rFonts w:ascii="Times New Roman" w:hAnsi="Times New Roman"/>
                <w:bCs/>
                <w:iCs/>
              </w:rPr>
              <w:t>обучающимися</w:t>
            </w:r>
            <w:proofErr w:type="gramEnd"/>
            <w:r w:rsidR="000B51E1">
              <w:rPr>
                <w:rFonts w:ascii="Times New Roman" w:hAnsi="Times New Roman"/>
                <w:bCs/>
                <w:iCs/>
              </w:rPr>
              <w:t xml:space="preserve">  9 класса с умс</w:t>
            </w:r>
            <w:r w:rsidR="00545DD9">
              <w:rPr>
                <w:rFonts w:ascii="Times New Roman" w:hAnsi="Times New Roman"/>
                <w:bCs/>
                <w:iCs/>
              </w:rPr>
              <w:t>твенной отсталостью;</w:t>
            </w:r>
          </w:p>
          <w:p w:rsidR="000B51E1" w:rsidRDefault="000B51E1" w:rsidP="008D293E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- консультирование и психолого-педагогическое сопровождение 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 xml:space="preserve"> с инвалидностью и ОВЗ специалистами РЦ;</w:t>
            </w:r>
          </w:p>
          <w:p w:rsidR="000B51E1" w:rsidRDefault="000B51E1" w:rsidP="008D293E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-организаци</w:t>
            </w:r>
            <w:r w:rsidR="00545DD9">
              <w:rPr>
                <w:rFonts w:ascii="Times New Roman" w:hAnsi="Times New Roman"/>
                <w:bCs/>
                <w:iCs/>
              </w:rPr>
              <w:t>я и проведение просветительских</w:t>
            </w:r>
            <w:r>
              <w:rPr>
                <w:rFonts w:ascii="Times New Roman" w:hAnsi="Times New Roman"/>
                <w:bCs/>
                <w:iCs/>
              </w:rPr>
              <w:t>, обучающих и других мероприятий</w:t>
            </w:r>
            <w:r w:rsidR="00545DD9">
              <w:rPr>
                <w:rFonts w:ascii="Times New Roman" w:hAnsi="Times New Roman"/>
                <w:bCs/>
                <w:iCs/>
              </w:rPr>
              <w:t>.</w:t>
            </w:r>
          </w:p>
          <w:p w:rsidR="000B51E1" w:rsidRDefault="00545DD9" w:rsidP="000B51E1">
            <w:pPr>
              <w:spacing w:line="360" w:lineRule="auto"/>
              <w:ind w:firstLine="708"/>
              <w:jc w:val="both"/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</w:rPr>
              <w:t>За 4</w:t>
            </w:r>
            <w:r w:rsidR="000B51E1" w:rsidRPr="001D0D83">
              <w:rPr>
                <w:rFonts w:ascii="Times New Roman" w:hAnsi="Times New Roman" w:cs="Times New Roman"/>
              </w:rPr>
              <w:t xml:space="preserve"> года  ресурсный центр   наработал небольшой, но очень ценный опыт консультирования и диагности</w:t>
            </w:r>
            <w:r w:rsidR="008D293E">
              <w:rPr>
                <w:rFonts w:ascii="Times New Roman" w:hAnsi="Times New Roman" w:cs="Times New Roman"/>
              </w:rPr>
              <w:t>ки, проведения просветительских</w:t>
            </w:r>
            <w:r w:rsidR="000B51E1" w:rsidRPr="001D0D83">
              <w:rPr>
                <w:rFonts w:ascii="Times New Roman" w:hAnsi="Times New Roman" w:cs="Times New Roman"/>
              </w:rPr>
              <w:t xml:space="preserve">, обучающих мероприятий </w:t>
            </w:r>
            <w:r w:rsidR="008D293E">
              <w:rPr>
                <w:rFonts w:ascii="Times New Roman" w:hAnsi="Times New Roman" w:cs="Times New Roman"/>
              </w:rPr>
              <w:t xml:space="preserve">для </w:t>
            </w:r>
            <w:r w:rsidR="000B51E1">
              <w:rPr>
                <w:rFonts w:ascii="Times New Roman" w:hAnsi="Times New Roman" w:cs="Times New Roman"/>
              </w:rPr>
              <w:t xml:space="preserve">педагогов,  детей, родителей </w:t>
            </w:r>
            <w:r w:rsidR="008D293E">
              <w:rPr>
                <w:rFonts w:ascii="Times New Roman" w:hAnsi="Times New Roman" w:cs="Times New Roman"/>
              </w:rPr>
              <w:t xml:space="preserve">г.Емвы и </w:t>
            </w:r>
            <w:proofErr w:type="spellStart"/>
            <w:r w:rsidR="008D293E">
              <w:rPr>
                <w:rFonts w:ascii="Times New Roman" w:hAnsi="Times New Roman" w:cs="Times New Roman"/>
              </w:rPr>
              <w:t>Княжпогостского</w:t>
            </w:r>
            <w:proofErr w:type="spellEnd"/>
            <w:r w:rsidR="008D293E">
              <w:rPr>
                <w:rFonts w:ascii="Times New Roman" w:hAnsi="Times New Roman" w:cs="Times New Roman"/>
              </w:rPr>
              <w:t xml:space="preserve"> района:</w:t>
            </w:r>
            <w:r w:rsidR="000B51E1">
              <w:rPr>
                <w:rFonts w:ascii="Times New Roman" w:hAnsi="Times New Roman" w:cs="Times New Roman"/>
              </w:rPr>
              <w:t xml:space="preserve"> </w:t>
            </w:r>
          </w:p>
          <w:p w:rsidR="008D293E" w:rsidRPr="008D293E" w:rsidRDefault="008D293E" w:rsidP="008D293E">
            <w:pPr>
              <w:tabs>
                <w:tab w:val="left" w:pos="43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+mn-ea"/>
                <w:bCs/>
                <w:iCs/>
                <w:color w:val="000000"/>
                <w:kern w:val="24"/>
                <w:szCs w:val="32"/>
              </w:rPr>
              <w:t xml:space="preserve">    </w:t>
            </w:r>
            <w:r w:rsidRPr="008D293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Cs w:val="32"/>
              </w:rPr>
              <w:t>-</w:t>
            </w:r>
            <w:r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Cs w:val="32"/>
              </w:rPr>
              <w:t>с</w:t>
            </w:r>
            <w:r w:rsidR="000B51E1" w:rsidRPr="008D293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Cs w:val="32"/>
              </w:rPr>
              <w:t>оздание современных условий для обучения и воспитания путем обновления инфраструктуры школы повлекло  за собой изменение содержания и повышения качества образования</w:t>
            </w:r>
            <w:r w:rsidR="00682B78">
              <w:rPr>
                <w:rFonts w:ascii="Times New Roman" w:hAnsi="Times New Roman" w:cs="Times New Roman"/>
              </w:rPr>
              <w:t>;</w:t>
            </w:r>
          </w:p>
          <w:p w:rsidR="000B51E1" w:rsidRPr="008D293E" w:rsidRDefault="008D293E" w:rsidP="00D8074C">
            <w:pPr>
              <w:tabs>
                <w:tab w:val="left" w:pos="43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D293E">
              <w:rPr>
                <w:rFonts w:ascii="Times New Roman" w:hAnsi="Times New Roman" w:cs="Times New Roman"/>
              </w:rPr>
              <w:t xml:space="preserve">    - </w:t>
            </w:r>
            <w:r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Cs w:val="32"/>
              </w:rPr>
              <w:t>в</w:t>
            </w:r>
            <w:r w:rsidR="000B51E1" w:rsidRPr="008D293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Cs w:val="32"/>
              </w:rPr>
              <w:t xml:space="preserve">ведение новых </w:t>
            </w:r>
            <w:r w:rsidR="000B51E1" w:rsidRPr="008D293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Cs w:val="32"/>
                <w:lang w:val="de-DE"/>
              </w:rPr>
              <w:t xml:space="preserve"> </w:t>
            </w:r>
            <w:r w:rsidR="000B51E1" w:rsidRPr="008D293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Cs w:val="32"/>
              </w:rPr>
              <w:t xml:space="preserve">  профилей трудовой подготовки  обучающихся способствовало осознанн</w:t>
            </w:r>
            <w:r w:rsidR="00682B78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Cs w:val="32"/>
              </w:rPr>
              <w:t>ому выбору  дальнейшей профессии;</w:t>
            </w:r>
          </w:p>
          <w:p w:rsidR="000B51E1" w:rsidRDefault="008D293E" w:rsidP="00D807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Cs w:val="32"/>
              </w:rPr>
            </w:pPr>
            <w:r w:rsidRPr="008D293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Cs w:val="32"/>
              </w:rPr>
              <w:t xml:space="preserve">- </w:t>
            </w:r>
            <w:r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Cs w:val="32"/>
              </w:rPr>
              <w:t>о</w:t>
            </w:r>
            <w:r w:rsidR="000B51E1" w:rsidRPr="008D293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Cs w:val="32"/>
              </w:rPr>
              <w:t xml:space="preserve">хват </w:t>
            </w:r>
            <w:proofErr w:type="spellStart"/>
            <w:r w:rsidR="000B51E1" w:rsidRPr="008D293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Cs w:val="32"/>
              </w:rPr>
              <w:t>профориентационными</w:t>
            </w:r>
            <w:proofErr w:type="spellEnd"/>
            <w:r w:rsidR="000B51E1" w:rsidRPr="008D293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Cs w:val="32"/>
              </w:rPr>
              <w:t xml:space="preserve"> мероприятиями всех категорий обучающихся</w:t>
            </w:r>
            <w:r w:rsidRPr="008D293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Cs w:val="32"/>
              </w:rPr>
              <w:t xml:space="preserve"> и их роди</w:t>
            </w:r>
            <w:r w:rsidR="00682B78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Cs w:val="32"/>
              </w:rPr>
              <w:t>телей (законных представителей);</w:t>
            </w:r>
          </w:p>
          <w:p w:rsidR="008D293E" w:rsidRPr="002425E0" w:rsidRDefault="002425E0" w:rsidP="00D8074C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t xml:space="preserve">- </w:t>
            </w:r>
            <w:r w:rsidR="008D293E" w:rsidRPr="002425E0">
              <w:rPr>
                <w:rFonts w:ascii="Times New Roman" w:hAnsi="Times New Roman" w:cs="Times New Roman"/>
              </w:rPr>
              <w:t>повышение степени самостоятельности обучающихся при выполнении действий, операций, направленных на решение жизненных задач;</w:t>
            </w:r>
          </w:p>
          <w:p w:rsidR="008D293E" w:rsidRPr="002425E0" w:rsidRDefault="002425E0" w:rsidP="00D8074C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25E0">
              <w:rPr>
                <w:rFonts w:ascii="Times New Roman" w:hAnsi="Times New Roman" w:cs="Times New Roman"/>
              </w:rPr>
              <w:t xml:space="preserve">- </w:t>
            </w:r>
            <w:r w:rsidR="008D293E" w:rsidRPr="002425E0">
              <w:rPr>
                <w:rFonts w:ascii="Times New Roman" w:hAnsi="Times New Roman" w:cs="Times New Roman"/>
              </w:rPr>
              <w:t>увеличение доли выпускников, поступающих в профессиональные образовательные организации;</w:t>
            </w:r>
          </w:p>
          <w:p w:rsidR="00CB7285" w:rsidRPr="00D8074C" w:rsidRDefault="002425E0" w:rsidP="00D8074C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25E0">
              <w:rPr>
                <w:rFonts w:ascii="Times New Roman" w:hAnsi="Times New Roman" w:cs="Times New Roman"/>
              </w:rPr>
              <w:t xml:space="preserve">- </w:t>
            </w:r>
            <w:r w:rsidR="008D293E" w:rsidRPr="002425E0">
              <w:rPr>
                <w:rFonts w:ascii="Times New Roman" w:hAnsi="Times New Roman" w:cs="Times New Roman"/>
              </w:rPr>
              <w:t>повышение доли родителей (законных представителей), удовлетворенных условиями и качеством предоставляемой услуги.</w:t>
            </w:r>
          </w:p>
        </w:tc>
      </w:tr>
    </w:tbl>
    <w:p w:rsidR="00D01593" w:rsidRPr="008D3A5E" w:rsidRDefault="00D01593" w:rsidP="00B878F4">
      <w:pPr>
        <w:autoSpaceDE w:val="0"/>
        <w:autoSpaceDN w:val="0"/>
        <w:adjustRightInd w:val="0"/>
        <w:ind w:right="141"/>
        <w:jc w:val="both"/>
        <w:rPr>
          <w:rFonts w:ascii="Times New Roman" w:hAnsi="Times New Roman" w:cs="Times New Roman"/>
          <w:sz w:val="26"/>
          <w:szCs w:val="26"/>
          <w:u w:color="000000"/>
        </w:rPr>
      </w:pPr>
      <w:r w:rsidRPr="00097EF0">
        <w:rPr>
          <w:rFonts w:ascii="Times New Roman" w:hAnsi="Times New Roman" w:cs="Times New Roman"/>
          <w:sz w:val="26"/>
          <w:szCs w:val="26"/>
          <w:u w:color="000000"/>
        </w:rPr>
        <w:lastRenderedPageBreak/>
        <w:t xml:space="preserve">Достоверность сведений, представленных в </w:t>
      </w:r>
      <w:r w:rsidR="008D3A5E">
        <w:rPr>
          <w:rFonts w:ascii="Times New Roman" w:hAnsi="Times New Roman" w:cs="Times New Roman"/>
          <w:sz w:val="26"/>
          <w:szCs w:val="26"/>
          <w:u w:color="000000"/>
        </w:rPr>
        <w:t>а</w:t>
      </w:r>
      <w:r w:rsidRPr="00097EF0">
        <w:rPr>
          <w:rFonts w:ascii="Times New Roman" w:hAnsi="Times New Roman" w:cs="Times New Roman"/>
          <w:sz w:val="26"/>
          <w:szCs w:val="26"/>
          <w:u w:color="000000"/>
        </w:rPr>
        <w:t>нкете-заявке участника</w:t>
      </w:r>
      <w:r w:rsidRPr="008D3A5E">
        <w:rPr>
          <w:rFonts w:ascii="Times New Roman" w:hAnsi="Times New Roman" w:cs="Times New Roman"/>
          <w:sz w:val="26"/>
          <w:szCs w:val="26"/>
          <w:u w:color="000000"/>
        </w:rPr>
        <w:t xml:space="preserve"> </w:t>
      </w:r>
      <w:r w:rsidRPr="00097EF0">
        <w:rPr>
          <w:rFonts w:ascii="Times New Roman" w:hAnsi="Times New Roman" w:cs="Times New Roman"/>
          <w:sz w:val="26"/>
          <w:szCs w:val="26"/>
          <w:u w:color="000000"/>
        </w:rPr>
        <w:t>Всероссийского конкурса</w:t>
      </w:r>
      <w:r w:rsidR="008D3A5E">
        <w:rPr>
          <w:rFonts w:ascii="Times New Roman" w:hAnsi="Times New Roman" w:cs="Times New Roman"/>
          <w:sz w:val="26"/>
          <w:szCs w:val="26"/>
          <w:u w:color="000000"/>
        </w:rPr>
        <w:t xml:space="preserve"> </w:t>
      </w:r>
      <w:r w:rsidR="008D3A5E" w:rsidRPr="008D3A5E">
        <w:rPr>
          <w:rFonts w:ascii="Times New Roman" w:hAnsi="Times New Roman" w:cs="Times New Roman"/>
          <w:sz w:val="26"/>
          <w:szCs w:val="26"/>
          <w:u w:color="000000"/>
        </w:rPr>
        <w:t>лучших практик профессиональной самореализации выпускников отдельных общеобразовательных организаций</w:t>
      </w:r>
      <w:r w:rsidRPr="00097EF0">
        <w:rPr>
          <w:rFonts w:ascii="Times New Roman" w:hAnsi="Times New Roman" w:cs="Times New Roman"/>
          <w:sz w:val="26"/>
          <w:szCs w:val="26"/>
          <w:u w:color="000000"/>
        </w:rPr>
        <w:t xml:space="preserve"> </w:t>
      </w:r>
      <w:r w:rsidR="008D3A5E">
        <w:rPr>
          <w:rFonts w:ascii="Times New Roman" w:hAnsi="Times New Roman" w:cs="Times New Roman"/>
          <w:sz w:val="26"/>
          <w:szCs w:val="26"/>
          <w:u w:color="000000"/>
        </w:rPr>
        <w:t>(</w:t>
      </w:r>
      <w:r w:rsidR="00B878F4" w:rsidRPr="008D3A5E">
        <w:rPr>
          <w:rFonts w:ascii="Times New Roman" w:hAnsi="Times New Roman" w:cs="Times New Roman"/>
          <w:sz w:val="26"/>
          <w:szCs w:val="26"/>
          <w:u w:color="000000"/>
        </w:rPr>
        <w:t>коррекционных школ</w:t>
      </w:r>
      <w:r w:rsidR="008D3A5E" w:rsidRPr="008D3A5E">
        <w:rPr>
          <w:rFonts w:ascii="Times New Roman" w:hAnsi="Times New Roman" w:cs="Times New Roman"/>
          <w:sz w:val="26"/>
          <w:szCs w:val="26"/>
          <w:u w:color="000000"/>
        </w:rPr>
        <w:t>)</w:t>
      </w:r>
      <w:r w:rsidR="00B878F4" w:rsidRPr="008D3A5E">
        <w:rPr>
          <w:rFonts w:ascii="Times New Roman" w:hAnsi="Times New Roman" w:cs="Times New Roman"/>
          <w:sz w:val="26"/>
          <w:szCs w:val="26"/>
          <w:u w:color="000000"/>
        </w:rPr>
        <w:t xml:space="preserve">, </w:t>
      </w:r>
      <w:r w:rsidRPr="00097EF0">
        <w:rPr>
          <w:rFonts w:ascii="Times New Roman" w:hAnsi="Times New Roman" w:cs="Times New Roman"/>
          <w:sz w:val="26"/>
          <w:szCs w:val="26"/>
          <w:u w:color="000000"/>
        </w:rPr>
        <w:t>подтверждаю.</w:t>
      </w:r>
    </w:p>
    <w:p w:rsidR="00D01593" w:rsidRPr="00097EF0" w:rsidRDefault="00D01593" w:rsidP="00D0159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color="000000"/>
        </w:rPr>
      </w:pPr>
      <w:r w:rsidRPr="00097EF0">
        <w:rPr>
          <w:rFonts w:ascii="Times New Roman" w:hAnsi="Times New Roman" w:cs="Times New Roman"/>
          <w:sz w:val="28"/>
          <w:szCs w:val="28"/>
          <w:u w:color="000000"/>
        </w:rPr>
        <w:t>__________ / _______________________________________________________</w:t>
      </w:r>
    </w:p>
    <w:p w:rsidR="00D01593" w:rsidRPr="00097EF0" w:rsidRDefault="00D01593" w:rsidP="00D01593">
      <w:pPr>
        <w:autoSpaceDE w:val="0"/>
        <w:autoSpaceDN w:val="0"/>
        <w:adjustRightInd w:val="0"/>
        <w:rPr>
          <w:rFonts w:ascii="Times New Roman" w:hAnsi="Times New Roman" w:cs="Times New Roman"/>
          <w:u w:color="000000"/>
        </w:rPr>
      </w:pPr>
      <w:r w:rsidRPr="00097EF0">
        <w:rPr>
          <w:rFonts w:ascii="Times New Roman" w:hAnsi="Times New Roman" w:cs="Times New Roman"/>
          <w:u w:color="000000"/>
        </w:rPr>
        <w:t>(подпись)</w:t>
      </w:r>
      <w:r w:rsidRPr="00097EF0">
        <w:rPr>
          <w:rFonts w:ascii="Times New Roman" w:hAnsi="Times New Roman" w:cs="Times New Roman"/>
          <w:u w:color="000000"/>
        </w:rPr>
        <w:tab/>
      </w:r>
      <w:r w:rsidRPr="00097EF0">
        <w:rPr>
          <w:rFonts w:ascii="Times New Roman" w:hAnsi="Times New Roman" w:cs="Times New Roman"/>
          <w:u w:color="000000"/>
        </w:rPr>
        <w:tab/>
        <w:t>фамилия, имя, отчество руководителя образовательной организации</w:t>
      </w:r>
    </w:p>
    <w:p w:rsidR="00D01593" w:rsidRPr="00097EF0" w:rsidRDefault="00D01593" w:rsidP="00D0159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color="000000"/>
        </w:rPr>
      </w:pPr>
    </w:p>
    <w:p w:rsidR="00D01593" w:rsidRPr="00097EF0" w:rsidRDefault="00D01593" w:rsidP="00D0159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color="000000"/>
        </w:rPr>
      </w:pPr>
      <w:r w:rsidRPr="00097EF0">
        <w:rPr>
          <w:rFonts w:ascii="Times New Roman" w:hAnsi="Times New Roman" w:cs="Times New Roman"/>
          <w:sz w:val="28"/>
          <w:szCs w:val="28"/>
          <w:u w:color="000000"/>
        </w:rPr>
        <w:t>__________</w:t>
      </w:r>
    </w:p>
    <w:p w:rsidR="00D01593" w:rsidRPr="00097EF0" w:rsidRDefault="00D01593" w:rsidP="00D0159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color="000000"/>
        </w:rPr>
      </w:pPr>
      <w:r w:rsidRPr="00097EF0">
        <w:rPr>
          <w:rFonts w:ascii="Times New Roman" w:hAnsi="Times New Roman" w:cs="Times New Roman"/>
          <w:sz w:val="28"/>
          <w:szCs w:val="28"/>
          <w:u w:color="000000"/>
        </w:rPr>
        <w:t xml:space="preserve">    </w:t>
      </w:r>
      <w:r w:rsidRPr="00097EF0">
        <w:rPr>
          <w:rFonts w:ascii="Times New Roman" w:hAnsi="Times New Roman" w:cs="Times New Roman"/>
          <w:u w:color="000000"/>
        </w:rPr>
        <w:t>дата</w:t>
      </w:r>
    </w:p>
    <w:tbl>
      <w:tblPr>
        <w:tblW w:w="5780" w:type="dxa"/>
        <w:tblInd w:w="3577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780"/>
      </w:tblGrid>
      <w:tr w:rsidR="00BA7680" w:rsidRPr="00097EF0" w:rsidTr="00DC6DC5">
        <w:tc>
          <w:tcPr>
            <w:tcW w:w="5780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01593" w:rsidRPr="00097EF0" w:rsidRDefault="00D01593" w:rsidP="00DC6D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1"/>
                <w:u w:color="000000"/>
              </w:rPr>
            </w:pPr>
            <w:r w:rsidRPr="00097EF0">
              <w:rPr>
                <w:rFonts w:ascii="Times New Roman" w:hAnsi="Times New Roman" w:cs="Times New Roman"/>
                <w:b/>
                <w:bCs/>
                <w:sz w:val="28"/>
                <w:szCs w:val="28"/>
                <w:u w:color="000000"/>
              </w:rPr>
              <w:t>«СОГЛАСОВАНО»</w:t>
            </w:r>
          </w:p>
        </w:tc>
      </w:tr>
      <w:tr w:rsidR="00D01593" w:rsidRPr="00BA7680" w:rsidTr="00DC6DC5">
        <w:tc>
          <w:tcPr>
            <w:tcW w:w="5780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01593" w:rsidRPr="00097EF0" w:rsidRDefault="00D01593" w:rsidP="00DC6DC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u w:color="000000"/>
              </w:rPr>
            </w:pPr>
            <w:bookmarkStart w:id="0" w:name="_GoBack"/>
            <w:bookmarkEnd w:id="0"/>
          </w:p>
          <w:p w:rsidR="00D01593" w:rsidRPr="00097EF0" w:rsidRDefault="00D01593" w:rsidP="00DC6D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u w:color="000000"/>
              </w:rPr>
            </w:pPr>
            <w:r w:rsidRPr="00097EF0">
              <w:rPr>
                <w:rFonts w:ascii="Times New Roman" w:hAnsi="Times New Roman" w:cs="Times New Roman"/>
                <w:u w:color="000000"/>
              </w:rPr>
              <w:t>______________________________________________</w:t>
            </w:r>
          </w:p>
          <w:p w:rsidR="00D01593" w:rsidRPr="00097EF0" w:rsidRDefault="00D01593" w:rsidP="00DC6D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iCs/>
                <w:u w:color="000000"/>
              </w:rPr>
            </w:pPr>
            <w:r w:rsidRPr="00097EF0">
              <w:rPr>
                <w:rFonts w:ascii="Times New Roman" w:hAnsi="Times New Roman" w:cs="Times New Roman"/>
                <w:i/>
                <w:iCs/>
                <w:u w:color="000000"/>
              </w:rPr>
              <w:t xml:space="preserve">Ф.И.О., должность, подпись руководителя органа </w:t>
            </w:r>
            <w:proofErr w:type="spellStart"/>
            <w:r w:rsidRPr="00097EF0">
              <w:rPr>
                <w:rFonts w:ascii="Times New Roman" w:hAnsi="Times New Roman" w:cs="Times New Roman"/>
                <w:i/>
                <w:iCs/>
                <w:u w:color="000000"/>
              </w:rPr>
              <w:t>госвласти</w:t>
            </w:r>
            <w:proofErr w:type="spellEnd"/>
            <w:r w:rsidRPr="00097EF0">
              <w:rPr>
                <w:rFonts w:ascii="Times New Roman" w:hAnsi="Times New Roman" w:cs="Times New Roman"/>
                <w:i/>
                <w:iCs/>
                <w:u w:color="000000"/>
              </w:rPr>
              <w:t xml:space="preserve"> в сфере образования субъекта РФ</w:t>
            </w:r>
          </w:p>
          <w:p w:rsidR="00D01593" w:rsidRPr="00097EF0" w:rsidRDefault="00D01593" w:rsidP="00DC6D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u w:color="000000"/>
              </w:rPr>
            </w:pPr>
          </w:p>
          <w:p w:rsidR="00D01593" w:rsidRPr="00097EF0" w:rsidRDefault="00D01593" w:rsidP="00DC6D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097EF0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«</w:t>
            </w:r>
            <w:r w:rsidRPr="00097EF0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      </w:t>
            </w:r>
            <w:r w:rsidRPr="00097EF0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» __________ 202</w:t>
            </w:r>
            <w:r w:rsidR="003C5F33" w:rsidRPr="0077083D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4</w:t>
            </w:r>
            <w:r w:rsidRPr="00097EF0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 г.</w:t>
            </w:r>
          </w:p>
          <w:p w:rsidR="00D01593" w:rsidRPr="00BA7680" w:rsidRDefault="00D01593" w:rsidP="00DC6D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iCs/>
                <w:u w:color="000000"/>
              </w:rPr>
            </w:pPr>
            <w:r w:rsidRPr="00097EF0">
              <w:rPr>
                <w:rFonts w:ascii="Times New Roman" w:hAnsi="Times New Roman" w:cs="Times New Roman"/>
                <w:i/>
                <w:iCs/>
                <w:u w:color="000000"/>
              </w:rPr>
              <w:t xml:space="preserve">место печати органа </w:t>
            </w:r>
            <w:proofErr w:type="spellStart"/>
            <w:r w:rsidRPr="00097EF0">
              <w:rPr>
                <w:rFonts w:ascii="Times New Roman" w:hAnsi="Times New Roman" w:cs="Times New Roman"/>
                <w:i/>
                <w:iCs/>
                <w:u w:color="000000"/>
              </w:rPr>
              <w:t>госвласти</w:t>
            </w:r>
            <w:proofErr w:type="spellEnd"/>
            <w:r w:rsidRPr="00097EF0">
              <w:rPr>
                <w:rFonts w:ascii="Times New Roman" w:hAnsi="Times New Roman" w:cs="Times New Roman"/>
                <w:i/>
                <w:iCs/>
                <w:u w:color="000000"/>
              </w:rPr>
              <w:t xml:space="preserve"> в сфере образования субъекта РФ</w:t>
            </w:r>
          </w:p>
          <w:p w:rsidR="00D01593" w:rsidRPr="00BA7680" w:rsidRDefault="00D01593" w:rsidP="00DC6DC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</w:tr>
    </w:tbl>
    <w:p w:rsidR="00964A4F" w:rsidRPr="001A6559" w:rsidRDefault="00964A4F" w:rsidP="00964A4F">
      <w:pPr>
        <w:autoSpaceDE w:val="0"/>
        <w:autoSpaceDN w:val="0"/>
        <w:adjustRightInd w:val="0"/>
        <w:ind w:firstLine="375"/>
        <w:jc w:val="both"/>
        <w:rPr>
          <w:rFonts w:ascii="Times New Roman" w:hAnsi="Times New Roman" w:cs="Times New Roman"/>
          <w:sz w:val="22"/>
          <w:szCs w:val="22"/>
          <w:u w:color="000000"/>
        </w:rPr>
      </w:pPr>
    </w:p>
    <w:p w:rsidR="00197F75" w:rsidRPr="00197F75" w:rsidRDefault="00197F75" w:rsidP="00B55BBA">
      <w:pPr>
        <w:rPr>
          <w:rFonts w:ascii="Times New Roman" w:hAnsi="Times New Roman" w:cs="Times New Roman"/>
        </w:rPr>
      </w:pPr>
    </w:p>
    <w:sectPr w:rsidR="00197F75" w:rsidRPr="00197F75" w:rsidSect="00BA0947">
      <w:headerReference w:type="default" r:id="rId14"/>
      <w:footnotePr>
        <w:numRestart w:val="eachSect"/>
      </w:footnotePr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20A" w:rsidRDefault="007C420A" w:rsidP="008136D0">
      <w:r>
        <w:separator/>
      </w:r>
    </w:p>
  </w:endnote>
  <w:endnote w:type="continuationSeparator" w:id="0">
    <w:p w:rsidR="007C420A" w:rsidRDefault="007C420A" w:rsidP="0081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20A" w:rsidRDefault="007C420A" w:rsidP="008136D0">
      <w:r>
        <w:separator/>
      </w:r>
    </w:p>
  </w:footnote>
  <w:footnote w:type="continuationSeparator" w:id="0">
    <w:p w:rsidR="007C420A" w:rsidRDefault="007C420A" w:rsidP="00813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55592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D1115" w:rsidRPr="00DB3A2C" w:rsidRDefault="003D1115">
        <w:pPr>
          <w:pStyle w:val="a7"/>
          <w:jc w:val="center"/>
          <w:rPr>
            <w:rFonts w:ascii="Times New Roman" w:hAnsi="Times New Roman" w:cs="Times New Roman"/>
          </w:rPr>
        </w:pPr>
        <w:r w:rsidRPr="00DB3A2C">
          <w:rPr>
            <w:rFonts w:ascii="Times New Roman" w:hAnsi="Times New Roman" w:cs="Times New Roman"/>
          </w:rPr>
          <w:fldChar w:fldCharType="begin"/>
        </w:r>
        <w:r w:rsidRPr="00DB3A2C">
          <w:rPr>
            <w:rFonts w:ascii="Times New Roman" w:hAnsi="Times New Roman" w:cs="Times New Roman"/>
          </w:rPr>
          <w:instrText>PAGE   \* MERGEFORMAT</w:instrText>
        </w:r>
        <w:r w:rsidRPr="00DB3A2C">
          <w:rPr>
            <w:rFonts w:ascii="Times New Roman" w:hAnsi="Times New Roman" w:cs="Times New Roman"/>
          </w:rPr>
          <w:fldChar w:fldCharType="separate"/>
        </w:r>
        <w:r w:rsidR="00360F15">
          <w:rPr>
            <w:rFonts w:ascii="Times New Roman" w:hAnsi="Times New Roman" w:cs="Times New Roman"/>
            <w:noProof/>
          </w:rPr>
          <w:t>12</w:t>
        </w:r>
        <w:r w:rsidRPr="00DB3A2C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A0ED42"/>
    <w:lvl w:ilvl="0" w:tplc="E4F2B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10"/>
    <w:multiLevelType w:val="hybridMultilevel"/>
    <w:tmpl w:val="00000010"/>
    <w:lvl w:ilvl="0" w:tplc="000005D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11"/>
    <w:multiLevelType w:val="hybridMultilevel"/>
    <w:tmpl w:val="00000011"/>
    <w:lvl w:ilvl="0" w:tplc="00000641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87107C0"/>
    <w:multiLevelType w:val="hybridMultilevel"/>
    <w:tmpl w:val="6F4C3BB2"/>
    <w:lvl w:ilvl="0" w:tplc="892AB1E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2BE35FCF"/>
    <w:multiLevelType w:val="hybridMultilevel"/>
    <w:tmpl w:val="BF6C0A46"/>
    <w:lvl w:ilvl="0" w:tplc="9C6A10C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16E57A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0414EEEA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165C1424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4" w:tplc="093A7204"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5" w:tplc="A1DE73E2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6" w:tplc="115C5718">
      <w:numFmt w:val="bullet"/>
      <w:lvlText w:val="•"/>
      <w:lvlJc w:val="left"/>
      <w:pPr>
        <w:ind w:left="6257" w:hanging="360"/>
      </w:pPr>
      <w:rPr>
        <w:rFonts w:hint="default"/>
        <w:lang w:val="ru-RU" w:eastAsia="en-US" w:bidi="ar-SA"/>
      </w:rPr>
    </w:lvl>
    <w:lvl w:ilvl="7" w:tplc="C464A9B2">
      <w:numFmt w:val="bullet"/>
      <w:lvlText w:val="•"/>
      <w:lvlJc w:val="left"/>
      <w:pPr>
        <w:ind w:left="7160" w:hanging="360"/>
      </w:pPr>
      <w:rPr>
        <w:rFonts w:hint="default"/>
        <w:lang w:val="ru-RU" w:eastAsia="en-US" w:bidi="ar-SA"/>
      </w:rPr>
    </w:lvl>
    <w:lvl w:ilvl="8" w:tplc="BBAC468E">
      <w:numFmt w:val="bullet"/>
      <w:lvlText w:val="•"/>
      <w:lvlJc w:val="left"/>
      <w:pPr>
        <w:ind w:left="8063" w:hanging="360"/>
      </w:pPr>
      <w:rPr>
        <w:rFonts w:hint="default"/>
        <w:lang w:val="ru-RU" w:eastAsia="en-US" w:bidi="ar-SA"/>
      </w:rPr>
    </w:lvl>
  </w:abstractNum>
  <w:abstractNum w:abstractNumId="5">
    <w:nsid w:val="40247867"/>
    <w:multiLevelType w:val="hybridMultilevel"/>
    <w:tmpl w:val="993AC6BA"/>
    <w:lvl w:ilvl="0" w:tplc="72301AAE">
      <w:start w:val="1"/>
      <w:numFmt w:val="decimal"/>
      <w:lvlText w:val="%1."/>
      <w:lvlJc w:val="left"/>
      <w:pPr>
        <w:ind w:left="1470" w:hanging="930"/>
      </w:pPr>
      <w:rPr>
        <w:rFonts w:ascii="Calibri" w:eastAsia="Times New Roman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0D2498C"/>
    <w:multiLevelType w:val="hybridMultilevel"/>
    <w:tmpl w:val="72362496"/>
    <w:lvl w:ilvl="0" w:tplc="E8D27D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6115D0"/>
    <w:multiLevelType w:val="hybridMultilevel"/>
    <w:tmpl w:val="7BC01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956C04"/>
    <w:multiLevelType w:val="hybridMultilevel"/>
    <w:tmpl w:val="31EEDC8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C3751E"/>
    <w:multiLevelType w:val="hybridMultilevel"/>
    <w:tmpl w:val="A11889EA"/>
    <w:lvl w:ilvl="0" w:tplc="4C220DE2">
      <w:numFmt w:val="bullet"/>
      <w:lvlText w:val=""/>
      <w:lvlJc w:val="left"/>
      <w:pPr>
        <w:ind w:left="116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96F43A">
      <w:numFmt w:val="bullet"/>
      <w:lvlText w:val="•"/>
      <w:lvlJc w:val="left"/>
      <w:pPr>
        <w:ind w:left="1094" w:hanging="425"/>
      </w:pPr>
      <w:rPr>
        <w:rFonts w:hint="default"/>
        <w:lang w:val="ru-RU" w:eastAsia="en-US" w:bidi="ar-SA"/>
      </w:rPr>
    </w:lvl>
    <w:lvl w:ilvl="2" w:tplc="E0969202"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plc="D17E4E38">
      <w:numFmt w:val="bullet"/>
      <w:lvlText w:val="•"/>
      <w:lvlJc w:val="left"/>
      <w:pPr>
        <w:ind w:left="3044" w:hanging="425"/>
      </w:pPr>
      <w:rPr>
        <w:rFonts w:hint="default"/>
        <w:lang w:val="ru-RU" w:eastAsia="en-US" w:bidi="ar-SA"/>
      </w:rPr>
    </w:lvl>
    <w:lvl w:ilvl="4" w:tplc="25629BF8">
      <w:numFmt w:val="bullet"/>
      <w:lvlText w:val="•"/>
      <w:lvlJc w:val="left"/>
      <w:pPr>
        <w:ind w:left="4019" w:hanging="425"/>
      </w:pPr>
      <w:rPr>
        <w:rFonts w:hint="default"/>
        <w:lang w:val="ru-RU" w:eastAsia="en-US" w:bidi="ar-SA"/>
      </w:rPr>
    </w:lvl>
    <w:lvl w:ilvl="5" w:tplc="F8DEEB6E">
      <w:numFmt w:val="bullet"/>
      <w:lvlText w:val="•"/>
      <w:lvlJc w:val="left"/>
      <w:pPr>
        <w:ind w:left="4994" w:hanging="425"/>
      </w:pPr>
      <w:rPr>
        <w:rFonts w:hint="default"/>
        <w:lang w:val="ru-RU" w:eastAsia="en-US" w:bidi="ar-SA"/>
      </w:rPr>
    </w:lvl>
    <w:lvl w:ilvl="6" w:tplc="82C2C82E">
      <w:numFmt w:val="bullet"/>
      <w:lvlText w:val="•"/>
      <w:lvlJc w:val="left"/>
      <w:pPr>
        <w:ind w:left="5969" w:hanging="425"/>
      </w:pPr>
      <w:rPr>
        <w:rFonts w:hint="default"/>
        <w:lang w:val="ru-RU" w:eastAsia="en-US" w:bidi="ar-SA"/>
      </w:rPr>
    </w:lvl>
    <w:lvl w:ilvl="7" w:tplc="2D429F44">
      <w:numFmt w:val="bullet"/>
      <w:lvlText w:val="•"/>
      <w:lvlJc w:val="left"/>
      <w:pPr>
        <w:ind w:left="6944" w:hanging="425"/>
      </w:pPr>
      <w:rPr>
        <w:rFonts w:hint="default"/>
        <w:lang w:val="ru-RU" w:eastAsia="en-US" w:bidi="ar-SA"/>
      </w:rPr>
    </w:lvl>
    <w:lvl w:ilvl="8" w:tplc="67C2FF7E">
      <w:numFmt w:val="bullet"/>
      <w:lvlText w:val="•"/>
      <w:lvlJc w:val="left"/>
      <w:pPr>
        <w:ind w:left="7919" w:hanging="425"/>
      </w:pPr>
      <w:rPr>
        <w:rFonts w:hint="default"/>
        <w:lang w:val="ru-RU" w:eastAsia="en-US" w:bidi="ar-SA"/>
      </w:rPr>
    </w:lvl>
  </w:abstractNum>
  <w:abstractNum w:abstractNumId="10">
    <w:nsid w:val="789407E8"/>
    <w:multiLevelType w:val="hybridMultilevel"/>
    <w:tmpl w:val="EB907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BD1DB9"/>
    <w:multiLevelType w:val="hybridMultilevel"/>
    <w:tmpl w:val="D31EC0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1"/>
  </w:num>
  <w:num w:numId="8">
    <w:abstractNumId w:val="3"/>
  </w:num>
  <w:num w:numId="9">
    <w:abstractNumId w:val="9"/>
  </w:num>
  <w:num w:numId="10">
    <w:abstractNumId w:val="4"/>
  </w:num>
  <w:num w:numId="11">
    <w:abstractNumId w:val="8"/>
  </w:num>
  <w:num w:numId="1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93"/>
    <w:rsid w:val="00033E41"/>
    <w:rsid w:val="0004500C"/>
    <w:rsid w:val="0006014A"/>
    <w:rsid w:val="000632D2"/>
    <w:rsid w:val="000751E4"/>
    <w:rsid w:val="00076E3B"/>
    <w:rsid w:val="00086234"/>
    <w:rsid w:val="00086E33"/>
    <w:rsid w:val="00097EF0"/>
    <w:rsid w:val="000A3E60"/>
    <w:rsid w:val="000A6295"/>
    <w:rsid w:val="000B00E7"/>
    <w:rsid w:val="000B51E1"/>
    <w:rsid w:val="000D32D8"/>
    <w:rsid w:val="0010656A"/>
    <w:rsid w:val="00111D5A"/>
    <w:rsid w:val="00121AE0"/>
    <w:rsid w:val="00122642"/>
    <w:rsid w:val="00130AF1"/>
    <w:rsid w:val="001340D8"/>
    <w:rsid w:val="00142B8A"/>
    <w:rsid w:val="00145284"/>
    <w:rsid w:val="00157554"/>
    <w:rsid w:val="00157612"/>
    <w:rsid w:val="00160493"/>
    <w:rsid w:val="00164BBA"/>
    <w:rsid w:val="00170C0E"/>
    <w:rsid w:val="0019382B"/>
    <w:rsid w:val="00194255"/>
    <w:rsid w:val="001962BD"/>
    <w:rsid w:val="00197F75"/>
    <w:rsid w:val="001A1F25"/>
    <w:rsid w:val="001A6559"/>
    <w:rsid w:val="001B17F5"/>
    <w:rsid w:val="001B5216"/>
    <w:rsid w:val="001C153C"/>
    <w:rsid w:val="001D02E9"/>
    <w:rsid w:val="001E62E0"/>
    <w:rsid w:val="001F249E"/>
    <w:rsid w:val="002112CA"/>
    <w:rsid w:val="00241397"/>
    <w:rsid w:val="002425E0"/>
    <w:rsid w:val="002433AD"/>
    <w:rsid w:val="002438AD"/>
    <w:rsid w:val="00250142"/>
    <w:rsid w:val="0025059D"/>
    <w:rsid w:val="002638BB"/>
    <w:rsid w:val="00276E19"/>
    <w:rsid w:val="00277ED2"/>
    <w:rsid w:val="002945E1"/>
    <w:rsid w:val="002977BC"/>
    <w:rsid w:val="002A6B9C"/>
    <w:rsid w:val="002B7ECE"/>
    <w:rsid w:val="002D291E"/>
    <w:rsid w:val="002E0C36"/>
    <w:rsid w:val="002E3149"/>
    <w:rsid w:val="00300BCB"/>
    <w:rsid w:val="0032104D"/>
    <w:rsid w:val="003249AC"/>
    <w:rsid w:val="00333738"/>
    <w:rsid w:val="003602B9"/>
    <w:rsid w:val="00360F15"/>
    <w:rsid w:val="0036182A"/>
    <w:rsid w:val="003934EC"/>
    <w:rsid w:val="003B3026"/>
    <w:rsid w:val="003B3C1F"/>
    <w:rsid w:val="003C0B97"/>
    <w:rsid w:val="003C3CC1"/>
    <w:rsid w:val="003C45F3"/>
    <w:rsid w:val="003C5F33"/>
    <w:rsid w:val="003D1115"/>
    <w:rsid w:val="003D457C"/>
    <w:rsid w:val="003E3692"/>
    <w:rsid w:val="003E5F0E"/>
    <w:rsid w:val="00412A5A"/>
    <w:rsid w:val="0042308C"/>
    <w:rsid w:val="004316D0"/>
    <w:rsid w:val="004323A6"/>
    <w:rsid w:val="0044012C"/>
    <w:rsid w:val="00440DB2"/>
    <w:rsid w:val="004662B9"/>
    <w:rsid w:val="004679C1"/>
    <w:rsid w:val="004726B2"/>
    <w:rsid w:val="00497B46"/>
    <w:rsid w:val="004B7AE7"/>
    <w:rsid w:val="004B7B5A"/>
    <w:rsid w:val="004C76FA"/>
    <w:rsid w:val="004D1541"/>
    <w:rsid w:val="004D4A03"/>
    <w:rsid w:val="004D7563"/>
    <w:rsid w:val="004E1CAC"/>
    <w:rsid w:val="005012E0"/>
    <w:rsid w:val="00501C89"/>
    <w:rsid w:val="005030FA"/>
    <w:rsid w:val="00515F70"/>
    <w:rsid w:val="00522EA1"/>
    <w:rsid w:val="00525C59"/>
    <w:rsid w:val="00532199"/>
    <w:rsid w:val="00545DD9"/>
    <w:rsid w:val="00554637"/>
    <w:rsid w:val="00563C15"/>
    <w:rsid w:val="005805C3"/>
    <w:rsid w:val="005A5DB5"/>
    <w:rsid w:val="005B527C"/>
    <w:rsid w:val="005C2511"/>
    <w:rsid w:val="005F2014"/>
    <w:rsid w:val="00621170"/>
    <w:rsid w:val="00622290"/>
    <w:rsid w:val="006253B5"/>
    <w:rsid w:val="00643855"/>
    <w:rsid w:val="00655085"/>
    <w:rsid w:val="00656CBF"/>
    <w:rsid w:val="0066720F"/>
    <w:rsid w:val="006753A7"/>
    <w:rsid w:val="00676D0A"/>
    <w:rsid w:val="00682B78"/>
    <w:rsid w:val="00686FC0"/>
    <w:rsid w:val="006A295D"/>
    <w:rsid w:val="006A2CDC"/>
    <w:rsid w:val="006B570B"/>
    <w:rsid w:val="006B5C6A"/>
    <w:rsid w:val="006C36D9"/>
    <w:rsid w:val="006D638A"/>
    <w:rsid w:val="00703D82"/>
    <w:rsid w:val="007150B0"/>
    <w:rsid w:val="0072446B"/>
    <w:rsid w:val="00731B96"/>
    <w:rsid w:val="00736CC9"/>
    <w:rsid w:val="0074182C"/>
    <w:rsid w:val="007479E2"/>
    <w:rsid w:val="00750AEE"/>
    <w:rsid w:val="0075314B"/>
    <w:rsid w:val="00766D81"/>
    <w:rsid w:val="0077083D"/>
    <w:rsid w:val="0078116F"/>
    <w:rsid w:val="0078409E"/>
    <w:rsid w:val="007B3112"/>
    <w:rsid w:val="007B7693"/>
    <w:rsid w:val="007C35CA"/>
    <w:rsid w:val="007C420A"/>
    <w:rsid w:val="007E6A5B"/>
    <w:rsid w:val="007F008F"/>
    <w:rsid w:val="007F3F48"/>
    <w:rsid w:val="007F7B4F"/>
    <w:rsid w:val="00802F03"/>
    <w:rsid w:val="0080794D"/>
    <w:rsid w:val="008136D0"/>
    <w:rsid w:val="00814E6A"/>
    <w:rsid w:val="008311DE"/>
    <w:rsid w:val="00843110"/>
    <w:rsid w:val="008444FA"/>
    <w:rsid w:val="008477E4"/>
    <w:rsid w:val="00851B0D"/>
    <w:rsid w:val="00865FE1"/>
    <w:rsid w:val="00885E6B"/>
    <w:rsid w:val="008939DC"/>
    <w:rsid w:val="008973DA"/>
    <w:rsid w:val="008A3E69"/>
    <w:rsid w:val="008B08C0"/>
    <w:rsid w:val="008B31C6"/>
    <w:rsid w:val="008B41C8"/>
    <w:rsid w:val="008B67E1"/>
    <w:rsid w:val="008B7958"/>
    <w:rsid w:val="008D293E"/>
    <w:rsid w:val="008D3A5E"/>
    <w:rsid w:val="008F544D"/>
    <w:rsid w:val="009002DE"/>
    <w:rsid w:val="00910C96"/>
    <w:rsid w:val="009351EE"/>
    <w:rsid w:val="00935400"/>
    <w:rsid w:val="0093597B"/>
    <w:rsid w:val="00947815"/>
    <w:rsid w:val="0095248C"/>
    <w:rsid w:val="00964A4F"/>
    <w:rsid w:val="009901FD"/>
    <w:rsid w:val="009917BD"/>
    <w:rsid w:val="00992677"/>
    <w:rsid w:val="009A1EA0"/>
    <w:rsid w:val="009C50B5"/>
    <w:rsid w:val="009F1CF9"/>
    <w:rsid w:val="00A02EE6"/>
    <w:rsid w:val="00A07887"/>
    <w:rsid w:val="00A2659E"/>
    <w:rsid w:val="00A30CDF"/>
    <w:rsid w:val="00A412CC"/>
    <w:rsid w:val="00A50931"/>
    <w:rsid w:val="00A55D48"/>
    <w:rsid w:val="00A6765F"/>
    <w:rsid w:val="00A730A1"/>
    <w:rsid w:val="00A75E2F"/>
    <w:rsid w:val="00AC24E7"/>
    <w:rsid w:val="00B00904"/>
    <w:rsid w:val="00B32C94"/>
    <w:rsid w:val="00B44997"/>
    <w:rsid w:val="00B55BBA"/>
    <w:rsid w:val="00B60481"/>
    <w:rsid w:val="00B610D0"/>
    <w:rsid w:val="00B67B44"/>
    <w:rsid w:val="00B74DE2"/>
    <w:rsid w:val="00B86EDE"/>
    <w:rsid w:val="00B878F4"/>
    <w:rsid w:val="00B96648"/>
    <w:rsid w:val="00BA0947"/>
    <w:rsid w:val="00BA686E"/>
    <w:rsid w:val="00BA75E0"/>
    <w:rsid w:val="00BA7680"/>
    <w:rsid w:val="00BB28CF"/>
    <w:rsid w:val="00BB52A3"/>
    <w:rsid w:val="00BD4D25"/>
    <w:rsid w:val="00BD60AD"/>
    <w:rsid w:val="00BD7067"/>
    <w:rsid w:val="00BF0848"/>
    <w:rsid w:val="00BF611F"/>
    <w:rsid w:val="00C03651"/>
    <w:rsid w:val="00C06AD4"/>
    <w:rsid w:val="00C12D2A"/>
    <w:rsid w:val="00C26D65"/>
    <w:rsid w:val="00C3739B"/>
    <w:rsid w:val="00C47F0E"/>
    <w:rsid w:val="00C55B37"/>
    <w:rsid w:val="00C85329"/>
    <w:rsid w:val="00CB4F1F"/>
    <w:rsid w:val="00CB6D8F"/>
    <w:rsid w:val="00CB7285"/>
    <w:rsid w:val="00CC2E96"/>
    <w:rsid w:val="00CD51DC"/>
    <w:rsid w:val="00CE0444"/>
    <w:rsid w:val="00D01593"/>
    <w:rsid w:val="00D31EA6"/>
    <w:rsid w:val="00D346AF"/>
    <w:rsid w:val="00D41893"/>
    <w:rsid w:val="00D434EB"/>
    <w:rsid w:val="00D63A6C"/>
    <w:rsid w:val="00D67CBE"/>
    <w:rsid w:val="00D8074C"/>
    <w:rsid w:val="00D81A4A"/>
    <w:rsid w:val="00D96838"/>
    <w:rsid w:val="00DA6F7C"/>
    <w:rsid w:val="00DB00DF"/>
    <w:rsid w:val="00DB3A2C"/>
    <w:rsid w:val="00DB4FB6"/>
    <w:rsid w:val="00DB588D"/>
    <w:rsid w:val="00DB62E8"/>
    <w:rsid w:val="00DC3601"/>
    <w:rsid w:val="00DC6DC5"/>
    <w:rsid w:val="00DE534F"/>
    <w:rsid w:val="00DF5B0F"/>
    <w:rsid w:val="00E012BC"/>
    <w:rsid w:val="00E3361E"/>
    <w:rsid w:val="00E43DC1"/>
    <w:rsid w:val="00E46493"/>
    <w:rsid w:val="00E67133"/>
    <w:rsid w:val="00E77E8B"/>
    <w:rsid w:val="00EB28C8"/>
    <w:rsid w:val="00EB37B5"/>
    <w:rsid w:val="00EC067C"/>
    <w:rsid w:val="00EC75FB"/>
    <w:rsid w:val="00ED0543"/>
    <w:rsid w:val="00EF5669"/>
    <w:rsid w:val="00F029AD"/>
    <w:rsid w:val="00F27F4C"/>
    <w:rsid w:val="00F31FEF"/>
    <w:rsid w:val="00F44779"/>
    <w:rsid w:val="00F63D91"/>
    <w:rsid w:val="00F77AAD"/>
    <w:rsid w:val="00F91C54"/>
    <w:rsid w:val="00FB6465"/>
    <w:rsid w:val="00FE4947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uiPriority w:val="34"/>
    <w:qFormat/>
    <w:rsid w:val="00D015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34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4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136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36D0"/>
  </w:style>
  <w:style w:type="paragraph" w:styleId="a9">
    <w:name w:val="footer"/>
    <w:basedOn w:val="a"/>
    <w:link w:val="aa"/>
    <w:uiPriority w:val="99"/>
    <w:unhideWhenUsed/>
    <w:rsid w:val="008136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36D0"/>
  </w:style>
  <w:style w:type="character" w:styleId="ab">
    <w:name w:val="footnote reference"/>
    <w:basedOn w:val="a0"/>
    <w:uiPriority w:val="99"/>
    <w:semiHidden/>
    <w:unhideWhenUsed/>
    <w:rsid w:val="00D96838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D9683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9683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9683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footnote text"/>
    <w:basedOn w:val="a"/>
    <w:link w:val="af0"/>
    <w:uiPriority w:val="99"/>
    <w:semiHidden/>
    <w:unhideWhenUsed/>
    <w:rsid w:val="00D9683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96838"/>
    <w:rPr>
      <w:sz w:val="20"/>
      <w:szCs w:val="20"/>
    </w:rPr>
  </w:style>
  <w:style w:type="paragraph" w:styleId="af1">
    <w:name w:val="Body Text"/>
    <w:basedOn w:val="a"/>
    <w:link w:val="af2"/>
    <w:uiPriority w:val="1"/>
    <w:qFormat/>
    <w:rsid w:val="00563C1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563C15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f3">
    <w:name w:val="annotation subject"/>
    <w:basedOn w:val="ad"/>
    <w:next w:val="ad"/>
    <w:link w:val="af4"/>
    <w:uiPriority w:val="99"/>
    <w:semiHidden/>
    <w:unhideWhenUsed/>
    <w:rsid w:val="008444FA"/>
    <w:pPr>
      <w:widowControl/>
      <w:autoSpaceDE/>
      <w:autoSpaceDN/>
    </w:pPr>
    <w:rPr>
      <w:rFonts w:asciiTheme="minorHAnsi" w:eastAsiaTheme="minorHAnsi" w:hAnsiTheme="minorHAnsi" w:cstheme="minorBidi"/>
      <w:b/>
      <w:bCs/>
      <w:lang w:val="ru-RU"/>
    </w:rPr>
  </w:style>
  <w:style w:type="character" w:customStyle="1" w:styleId="af4">
    <w:name w:val="Тема примечания Знак"/>
    <w:basedOn w:val="ae"/>
    <w:link w:val="af3"/>
    <w:uiPriority w:val="99"/>
    <w:semiHidden/>
    <w:rsid w:val="008444F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5">
    <w:name w:val="Revision"/>
    <w:hidden/>
    <w:uiPriority w:val="99"/>
    <w:semiHidden/>
    <w:rsid w:val="00BA7680"/>
  </w:style>
  <w:style w:type="table" w:styleId="af6">
    <w:name w:val="Table Grid"/>
    <w:basedOn w:val="a1"/>
    <w:uiPriority w:val="59"/>
    <w:rsid w:val="00F27F4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34EC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time">
    <w:name w:val="time"/>
    <w:basedOn w:val="a0"/>
    <w:rsid w:val="003D1115"/>
  </w:style>
  <w:style w:type="character" w:customStyle="1" w:styleId="i18n">
    <w:name w:val="i18n"/>
    <w:basedOn w:val="a0"/>
    <w:rsid w:val="003D1115"/>
  </w:style>
  <w:style w:type="character" w:customStyle="1" w:styleId="tgico">
    <w:name w:val="tgico"/>
    <w:basedOn w:val="a0"/>
    <w:rsid w:val="003D111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111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D111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D111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D111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7">
    <w:name w:val="Hyperlink"/>
    <w:basedOn w:val="a0"/>
    <w:uiPriority w:val="99"/>
    <w:unhideWhenUsed/>
    <w:rsid w:val="005012E0"/>
    <w:rPr>
      <w:color w:val="0563C1" w:themeColor="hyperlink"/>
      <w:u w:val="single"/>
    </w:rPr>
  </w:style>
  <w:style w:type="character" w:customStyle="1" w:styleId="Hyperlink0">
    <w:name w:val="Hyperlink.0"/>
    <w:rsid w:val="004D1541"/>
    <w:rPr>
      <w:rFonts w:ascii="Times New Roman" w:hAnsi="Times New Roman"/>
      <w:sz w:val="28"/>
      <w:szCs w:val="28"/>
      <w:lang w:val="ru-RU"/>
    </w:rPr>
  </w:style>
  <w:style w:type="paragraph" w:customStyle="1" w:styleId="pjs">
    <w:name w:val="pjs"/>
    <w:basedOn w:val="a"/>
    <w:rsid w:val="0095248C"/>
    <w:pPr>
      <w:spacing w:before="100" w:beforeAutospacing="1" w:after="100" w:afterAutospacing="1"/>
      <w:ind w:firstLine="257"/>
      <w:jc w:val="both"/>
    </w:pPr>
    <w:rPr>
      <w:rFonts w:ascii="Times New Roman" w:eastAsia="Times New Roman" w:hAnsi="Times New Roman" w:cs="Times New Roman"/>
      <w:u w:color="000000"/>
      <w:lang w:eastAsia="ru-RU"/>
    </w:rPr>
  </w:style>
  <w:style w:type="character" w:customStyle="1" w:styleId="af8">
    <w:name w:val="Нет"/>
    <w:rsid w:val="00C85329"/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1C153C"/>
  </w:style>
  <w:style w:type="paragraph" w:customStyle="1" w:styleId="Default">
    <w:name w:val="Default"/>
    <w:qFormat/>
    <w:rsid w:val="00964A4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f9">
    <w:name w:val="No Spacing"/>
    <w:uiPriority w:val="1"/>
    <w:qFormat/>
    <w:rsid w:val="00160493"/>
    <w:rPr>
      <w:sz w:val="22"/>
      <w:szCs w:val="22"/>
    </w:rPr>
  </w:style>
  <w:style w:type="paragraph" w:customStyle="1" w:styleId="richfactdown-paragraph">
    <w:name w:val="richfactdown-paragraph"/>
    <w:basedOn w:val="a"/>
    <w:rsid w:val="00515F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fa">
    <w:name w:val="Strong"/>
    <w:basedOn w:val="a0"/>
    <w:uiPriority w:val="22"/>
    <w:qFormat/>
    <w:rsid w:val="00515F70"/>
    <w:rPr>
      <w:b/>
      <w:bCs/>
    </w:rPr>
  </w:style>
  <w:style w:type="paragraph" w:styleId="afb">
    <w:name w:val="Normal (Web)"/>
    <w:basedOn w:val="a"/>
    <w:uiPriority w:val="99"/>
    <w:semiHidden/>
    <w:unhideWhenUsed/>
    <w:rsid w:val="00C55B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jpfdse">
    <w:name w:val="jpfdse"/>
    <w:basedOn w:val="a0"/>
    <w:rsid w:val="00FF26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uiPriority w:val="34"/>
    <w:qFormat/>
    <w:rsid w:val="00D015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34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4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136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36D0"/>
  </w:style>
  <w:style w:type="paragraph" w:styleId="a9">
    <w:name w:val="footer"/>
    <w:basedOn w:val="a"/>
    <w:link w:val="aa"/>
    <w:uiPriority w:val="99"/>
    <w:unhideWhenUsed/>
    <w:rsid w:val="008136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36D0"/>
  </w:style>
  <w:style w:type="character" w:styleId="ab">
    <w:name w:val="footnote reference"/>
    <w:basedOn w:val="a0"/>
    <w:uiPriority w:val="99"/>
    <w:semiHidden/>
    <w:unhideWhenUsed/>
    <w:rsid w:val="00D96838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D9683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9683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9683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footnote text"/>
    <w:basedOn w:val="a"/>
    <w:link w:val="af0"/>
    <w:uiPriority w:val="99"/>
    <w:semiHidden/>
    <w:unhideWhenUsed/>
    <w:rsid w:val="00D9683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96838"/>
    <w:rPr>
      <w:sz w:val="20"/>
      <w:szCs w:val="20"/>
    </w:rPr>
  </w:style>
  <w:style w:type="paragraph" w:styleId="af1">
    <w:name w:val="Body Text"/>
    <w:basedOn w:val="a"/>
    <w:link w:val="af2"/>
    <w:uiPriority w:val="1"/>
    <w:qFormat/>
    <w:rsid w:val="00563C1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563C15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f3">
    <w:name w:val="annotation subject"/>
    <w:basedOn w:val="ad"/>
    <w:next w:val="ad"/>
    <w:link w:val="af4"/>
    <w:uiPriority w:val="99"/>
    <w:semiHidden/>
    <w:unhideWhenUsed/>
    <w:rsid w:val="008444FA"/>
    <w:pPr>
      <w:widowControl/>
      <w:autoSpaceDE/>
      <w:autoSpaceDN/>
    </w:pPr>
    <w:rPr>
      <w:rFonts w:asciiTheme="minorHAnsi" w:eastAsiaTheme="minorHAnsi" w:hAnsiTheme="minorHAnsi" w:cstheme="minorBidi"/>
      <w:b/>
      <w:bCs/>
      <w:lang w:val="ru-RU"/>
    </w:rPr>
  </w:style>
  <w:style w:type="character" w:customStyle="1" w:styleId="af4">
    <w:name w:val="Тема примечания Знак"/>
    <w:basedOn w:val="ae"/>
    <w:link w:val="af3"/>
    <w:uiPriority w:val="99"/>
    <w:semiHidden/>
    <w:rsid w:val="008444F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5">
    <w:name w:val="Revision"/>
    <w:hidden/>
    <w:uiPriority w:val="99"/>
    <w:semiHidden/>
    <w:rsid w:val="00BA7680"/>
  </w:style>
  <w:style w:type="table" w:styleId="af6">
    <w:name w:val="Table Grid"/>
    <w:basedOn w:val="a1"/>
    <w:uiPriority w:val="59"/>
    <w:rsid w:val="00F27F4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34EC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time">
    <w:name w:val="time"/>
    <w:basedOn w:val="a0"/>
    <w:rsid w:val="003D1115"/>
  </w:style>
  <w:style w:type="character" w:customStyle="1" w:styleId="i18n">
    <w:name w:val="i18n"/>
    <w:basedOn w:val="a0"/>
    <w:rsid w:val="003D1115"/>
  </w:style>
  <w:style w:type="character" w:customStyle="1" w:styleId="tgico">
    <w:name w:val="tgico"/>
    <w:basedOn w:val="a0"/>
    <w:rsid w:val="003D111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111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D111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D111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D111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7">
    <w:name w:val="Hyperlink"/>
    <w:basedOn w:val="a0"/>
    <w:uiPriority w:val="99"/>
    <w:unhideWhenUsed/>
    <w:rsid w:val="005012E0"/>
    <w:rPr>
      <w:color w:val="0563C1" w:themeColor="hyperlink"/>
      <w:u w:val="single"/>
    </w:rPr>
  </w:style>
  <w:style w:type="character" w:customStyle="1" w:styleId="Hyperlink0">
    <w:name w:val="Hyperlink.0"/>
    <w:rsid w:val="004D1541"/>
    <w:rPr>
      <w:rFonts w:ascii="Times New Roman" w:hAnsi="Times New Roman"/>
      <w:sz w:val="28"/>
      <w:szCs w:val="28"/>
      <w:lang w:val="ru-RU"/>
    </w:rPr>
  </w:style>
  <w:style w:type="paragraph" w:customStyle="1" w:styleId="pjs">
    <w:name w:val="pjs"/>
    <w:basedOn w:val="a"/>
    <w:rsid w:val="0095248C"/>
    <w:pPr>
      <w:spacing w:before="100" w:beforeAutospacing="1" w:after="100" w:afterAutospacing="1"/>
      <w:ind w:firstLine="257"/>
      <w:jc w:val="both"/>
    </w:pPr>
    <w:rPr>
      <w:rFonts w:ascii="Times New Roman" w:eastAsia="Times New Roman" w:hAnsi="Times New Roman" w:cs="Times New Roman"/>
      <w:u w:color="000000"/>
      <w:lang w:eastAsia="ru-RU"/>
    </w:rPr>
  </w:style>
  <w:style w:type="character" w:customStyle="1" w:styleId="af8">
    <w:name w:val="Нет"/>
    <w:rsid w:val="00C85329"/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1C153C"/>
  </w:style>
  <w:style w:type="paragraph" w:customStyle="1" w:styleId="Default">
    <w:name w:val="Default"/>
    <w:qFormat/>
    <w:rsid w:val="00964A4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f9">
    <w:name w:val="No Spacing"/>
    <w:uiPriority w:val="1"/>
    <w:qFormat/>
    <w:rsid w:val="00160493"/>
    <w:rPr>
      <w:sz w:val="22"/>
      <w:szCs w:val="22"/>
    </w:rPr>
  </w:style>
  <w:style w:type="paragraph" w:customStyle="1" w:styleId="richfactdown-paragraph">
    <w:name w:val="richfactdown-paragraph"/>
    <w:basedOn w:val="a"/>
    <w:rsid w:val="00515F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fa">
    <w:name w:val="Strong"/>
    <w:basedOn w:val="a0"/>
    <w:uiPriority w:val="22"/>
    <w:qFormat/>
    <w:rsid w:val="00515F70"/>
    <w:rPr>
      <w:b/>
      <w:bCs/>
    </w:rPr>
  </w:style>
  <w:style w:type="paragraph" w:styleId="afb">
    <w:name w:val="Normal (Web)"/>
    <w:basedOn w:val="a"/>
    <w:uiPriority w:val="99"/>
    <w:semiHidden/>
    <w:unhideWhenUsed/>
    <w:rsid w:val="00C55B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jpfdse">
    <w:name w:val="jpfdse"/>
    <w:basedOn w:val="a0"/>
    <w:rsid w:val="00FF2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7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7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4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27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1378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1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8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5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05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05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7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24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40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7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26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93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4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491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8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wall-216718209_70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wall-216718209_79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wall-216718209_70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ternat-emva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AB3CA-D1F5-48EF-ACBA-93AAE92D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1</Pages>
  <Words>3647</Words>
  <Characters>20793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Соловьёва</dc:creator>
  <cp:lastModifiedBy>User</cp:lastModifiedBy>
  <cp:revision>23</cp:revision>
  <cp:lastPrinted>2024-04-11T07:58:00Z</cp:lastPrinted>
  <dcterms:created xsi:type="dcterms:W3CDTF">2024-04-11T07:58:00Z</dcterms:created>
  <dcterms:modified xsi:type="dcterms:W3CDTF">2024-06-27T07:17:00Z</dcterms:modified>
</cp:coreProperties>
</file>